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2" w:rsidRPr="00F87B43" w:rsidRDefault="00B56C02" w:rsidP="00B56C02">
      <w:pPr>
        <w:rPr>
          <w:lang w:val="ru-RU"/>
        </w:rPr>
      </w:pPr>
    </w:p>
    <w:p w:rsidR="00B56C02" w:rsidRPr="00F87B43" w:rsidRDefault="00B56C02" w:rsidP="00B56C02">
      <w:pPr>
        <w:jc w:val="center"/>
        <w:rPr>
          <w:b/>
        </w:rPr>
      </w:pPr>
      <w:r w:rsidRPr="00F87B43">
        <w:rPr>
          <w:b/>
        </w:rPr>
        <w:t>ТЕХНИЧЕСКО ЗАДАНИЕ ЗА УСЛУГА С ПРЕДМЕТ:</w:t>
      </w:r>
    </w:p>
    <w:p w:rsidR="00B56C02" w:rsidRPr="00F87B43" w:rsidRDefault="00B56C02" w:rsidP="00B56C02">
      <w:pPr>
        <w:jc w:val="center"/>
        <w:rPr>
          <w:b/>
        </w:rPr>
      </w:pPr>
    </w:p>
    <w:p w:rsidR="00B56C02" w:rsidRPr="00F87B43" w:rsidRDefault="00B56C02" w:rsidP="00B56C02">
      <w:pPr>
        <w:jc w:val="both"/>
      </w:pPr>
      <w:r w:rsidRPr="00F87B43">
        <w:rPr>
          <w:b/>
        </w:rPr>
        <w:t xml:space="preserve">„Ежедневно приготвяне и доставка на готова храна за </w:t>
      </w:r>
      <w:r w:rsidRPr="00F87B43">
        <w:rPr>
          <w:b/>
          <w:color w:val="000000"/>
        </w:rPr>
        <w:t xml:space="preserve">Център за настаняване от семеен </w:t>
      </w:r>
      <w:proofErr w:type="gramStart"/>
      <w:r w:rsidRPr="00F87B43">
        <w:rPr>
          <w:b/>
          <w:color w:val="000000"/>
        </w:rPr>
        <w:t xml:space="preserve">тип - </w:t>
      </w:r>
      <w:r w:rsidRPr="00F87B43">
        <w:rPr>
          <w:b/>
          <w:color w:val="000000"/>
          <w:lang w:val="ru-RU"/>
        </w:rPr>
        <w:t xml:space="preserve"> гр</w:t>
      </w:r>
      <w:proofErr w:type="gramEnd"/>
      <w:r w:rsidRPr="00F87B43">
        <w:rPr>
          <w:b/>
          <w:color w:val="000000"/>
          <w:lang w:val="ru-RU"/>
        </w:rPr>
        <w:t>.Свиленград</w:t>
      </w:r>
      <w:r w:rsidRPr="00F87B43">
        <w:rPr>
          <w:color w:val="000000"/>
        </w:rPr>
        <w:t>”</w:t>
      </w:r>
      <w:r w:rsidR="005107B5" w:rsidRPr="00F87B43">
        <w:rPr>
          <w:color w:val="000000"/>
        </w:rPr>
        <w:t xml:space="preserve"> по</w:t>
      </w:r>
      <w:r w:rsidRPr="00F87B43">
        <w:rPr>
          <w:color w:val="000000"/>
        </w:rPr>
        <w:t xml:space="preserve"> </w:t>
      </w:r>
      <w:r w:rsidRPr="00F87B43">
        <w:t xml:space="preserve">проект </w:t>
      </w:r>
      <w:r w:rsidRPr="00F87B43">
        <w:rPr>
          <w:lang w:val="en-US"/>
        </w:rPr>
        <w:t>BG</w:t>
      </w:r>
      <w:r w:rsidRPr="00F87B43">
        <w:rPr>
          <w:lang w:val="ru-RU"/>
        </w:rPr>
        <w:t>051</w:t>
      </w:r>
      <w:r w:rsidRPr="00F87B43">
        <w:rPr>
          <w:lang w:val="en-US"/>
        </w:rPr>
        <w:t>PO</w:t>
      </w:r>
      <w:r w:rsidRPr="00F87B43">
        <w:rPr>
          <w:lang w:val="ru-RU"/>
        </w:rPr>
        <w:t>001-5.2.12-0046-</w:t>
      </w:r>
      <w:r w:rsidRPr="00F87B43">
        <w:rPr>
          <w:lang w:val="en-US"/>
        </w:rPr>
        <w:t>C</w:t>
      </w:r>
      <w:r w:rsidRPr="00F87B43">
        <w:rPr>
          <w:lang w:val="ru-RU"/>
        </w:rPr>
        <w:t>0001</w:t>
      </w:r>
      <w:r w:rsidRPr="00F87B43">
        <w:t xml:space="preserve"> „Да дадем шанс на „различните”</w:t>
      </w:r>
      <w:r w:rsidRPr="00F87B43">
        <w:rPr>
          <w:rStyle w:val="Emphasis"/>
          <w:i w:val="0"/>
        </w:rPr>
        <w:t>, финансиран по ОП „Развитие на човешките ресурси”</w:t>
      </w:r>
    </w:p>
    <w:p w:rsidR="00B56C02" w:rsidRPr="00F87B43" w:rsidRDefault="00B56C02" w:rsidP="00B56C02">
      <w:pPr>
        <w:jc w:val="center"/>
        <w:rPr>
          <w:b/>
          <w:color w:val="000000"/>
          <w:lang w:val="ru-RU"/>
        </w:rPr>
      </w:pPr>
    </w:p>
    <w:p w:rsidR="00A46AA2" w:rsidRPr="00F87B43" w:rsidRDefault="00A46AA2" w:rsidP="00B56C02">
      <w:pPr>
        <w:jc w:val="center"/>
        <w:rPr>
          <w:b/>
          <w:color w:val="000000"/>
          <w:lang w:val="ru-RU"/>
        </w:rPr>
      </w:pPr>
    </w:p>
    <w:p w:rsidR="00A46AA2" w:rsidRPr="00F87B43" w:rsidRDefault="00A46AA2" w:rsidP="00A46AA2">
      <w:pPr>
        <w:pStyle w:val="Default"/>
        <w:jc w:val="both"/>
        <w:outlineLvl w:val="0"/>
        <w:rPr>
          <w:rFonts w:ascii="Times New Roman" w:hAnsi="Times New Roman" w:cs="Times New Roman"/>
        </w:rPr>
      </w:pPr>
      <w:r w:rsidRPr="00F87B43">
        <w:rPr>
          <w:rFonts w:ascii="Times New Roman" w:hAnsi="Times New Roman" w:cs="Times New Roman"/>
          <w:b/>
        </w:rPr>
        <w:t>І. ОБЩА ИНФОРМАЦИЯ ЗА ПРОЕКТ „Да дадем шанс на „различните”</w:t>
      </w:r>
      <w:r w:rsidRPr="00F87B43">
        <w:rPr>
          <w:rFonts w:ascii="Times New Roman" w:hAnsi="Times New Roman" w:cs="Times New Roman"/>
        </w:rPr>
        <w:t xml:space="preserve">, </w:t>
      </w:r>
      <w:proofErr w:type="gramStart"/>
      <w:r w:rsidRPr="00F87B43">
        <w:rPr>
          <w:rFonts w:ascii="Times New Roman" w:hAnsi="Times New Roman" w:cs="Times New Roman"/>
        </w:rPr>
        <w:t xml:space="preserve">Договор </w:t>
      </w:r>
      <w:r w:rsidRPr="00F87B43">
        <w:rPr>
          <w:rFonts w:ascii="Times New Roman" w:hAnsi="Times New Roman" w:cs="Times New Roman"/>
          <w:b/>
          <w:lang w:val="ru-RU"/>
        </w:rPr>
        <w:t>-5</w:t>
      </w:r>
      <w:proofErr w:type="gramEnd"/>
      <w:r w:rsidRPr="00F87B43">
        <w:rPr>
          <w:rFonts w:ascii="Times New Roman" w:hAnsi="Times New Roman" w:cs="Times New Roman"/>
          <w:b/>
          <w:lang w:val="ru-RU"/>
        </w:rPr>
        <w:t>.2.12-0046-</w:t>
      </w:r>
      <w:r w:rsidRPr="00F87B43">
        <w:rPr>
          <w:rFonts w:ascii="Times New Roman" w:hAnsi="Times New Roman" w:cs="Times New Roman"/>
          <w:b/>
          <w:lang w:val="en-US"/>
        </w:rPr>
        <w:t>C</w:t>
      </w:r>
      <w:r w:rsidRPr="00F87B43">
        <w:rPr>
          <w:rFonts w:ascii="Times New Roman" w:hAnsi="Times New Roman" w:cs="Times New Roman"/>
          <w:b/>
          <w:lang w:val="ru-RU"/>
        </w:rPr>
        <w:t>0001</w:t>
      </w:r>
      <w:r w:rsidRPr="00F87B43">
        <w:rPr>
          <w:rFonts w:ascii="Times New Roman" w:hAnsi="Times New Roman" w:cs="Times New Roman"/>
        </w:rPr>
        <w:t xml:space="preserve">, </w:t>
      </w:r>
      <w:r w:rsidRPr="00F87B43">
        <w:rPr>
          <w:rStyle w:val="Emphasis"/>
          <w:rFonts w:ascii="Times New Roman" w:hAnsi="Times New Roman" w:cs="Times New Roman"/>
          <w:i w:val="0"/>
        </w:rPr>
        <w:t xml:space="preserve">финансиран по Оперативна програма „Развитие на човешките ресурси, </w:t>
      </w:r>
      <w:proofErr w:type="spellStart"/>
      <w:r w:rsidRPr="00F87B43">
        <w:rPr>
          <w:rStyle w:val="Emphasis"/>
          <w:rFonts w:ascii="Times New Roman" w:hAnsi="Times New Roman" w:cs="Times New Roman"/>
          <w:i w:val="0"/>
        </w:rPr>
        <w:t>съфинансирана</w:t>
      </w:r>
      <w:proofErr w:type="spellEnd"/>
      <w:r w:rsidRPr="00F87B43">
        <w:rPr>
          <w:rStyle w:val="Emphasis"/>
          <w:rFonts w:ascii="Times New Roman" w:hAnsi="Times New Roman" w:cs="Times New Roman"/>
          <w:i w:val="0"/>
        </w:rPr>
        <w:t xml:space="preserve"> от Европейския социален фонд на Европейския съюз.</w:t>
      </w:r>
    </w:p>
    <w:p w:rsidR="00A46AA2" w:rsidRPr="00F87B43" w:rsidRDefault="00A46AA2" w:rsidP="00A46AA2">
      <w:pPr>
        <w:jc w:val="both"/>
        <w:rPr>
          <w:b/>
        </w:rPr>
      </w:pPr>
    </w:p>
    <w:p w:rsidR="00A46AA2" w:rsidRPr="00F87B43" w:rsidRDefault="00A46AA2" w:rsidP="00A46AA2">
      <w:pPr>
        <w:numPr>
          <w:ilvl w:val="1"/>
          <w:numId w:val="1"/>
        </w:numPr>
        <w:jc w:val="both"/>
        <w:rPr>
          <w:lang w:val="en-US"/>
        </w:rPr>
      </w:pPr>
      <w:r w:rsidRPr="00F87B43">
        <w:rPr>
          <w:b/>
        </w:rPr>
        <w:t xml:space="preserve">ОБЩА </w:t>
      </w:r>
      <w:proofErr w:type="gramStart"/>
      <w:r w:rsidRPr="00F87B43">
        <w:rPr>
          <w:b/>
        </w:rPr>
        <w:t>ЦЕЛ</w:t>
      </w:r>
      <w:r w:rsidRPr="00F87B43">
        <w:t xml:space="preserve"> </w:t>
      </w:r>
      <w:proofErr w:type="gramEnd"/>
    </w:p>
    <w:p w:rsidR="00A46AA2" w:rsidRPr="00F87B43" w:rsidRDefault="00A46AA2" w:rsidP="00A46AA2">
      <w:pPr>
        <w:jc w:val="both"/>
      </w:pPr>
      <w:r w:rsidRPr="00F87B43">
        <w:t xml:space="preserve">Проектът </w:t>
      </w:r>
      <w:proofErr w:type="gramStart"/>
      <w:r w:rsidRPr="00F87B43">
        <w:t>реализира  устойчив</w:t>
      </w:r>
      <w:proofErr w:type="gramEnd"/>
      <w:r w:rsidRPr="00F87B43">
        <w:t xml:space="preserve"> модел на </w:t>
      </w:r>
      <w:proofErr w:type="spellStart"/>
      <w:r w:rsidRPr="00F87B43">
        <w:t>деинституционализация</w:t>
      </w:r>
      <w:proofErr w:type="spellEnd"/>
      <w:r w:rsidRPr="00F87B43">
        <w:t xml:space="preserve"> на деца/младежи, настанени в специализирани институции чрез разкриване на резидентна форма на социална услуга в община Свиленград – Център за настаняване от семеен тип.</w:t>
      </w:r>
    </w:p>
    <w:p w:rsidR="00A46AA2" w:rsidRPr="00F87B43" w:rsidRDefault="00A46AA2" w:rsidP="00A46AA2">
      <w:pPr>
        <w:jc w:val="both"/>
      </w:pPr>
    </w:p>
    <w:p w:rsidR="00A46AA2" w:rsidRPr="00F87B43" w:rsidRDefault="00A46AA2" w:rsidP="00A46AA2">
      <w:pPr>
        <w:jc w:val="both"/>
      </w:pPr>
      <w:r w:rsidRPr="00F87B43" w:rsidDel="008C2A9C">
        <w:t xml:space="preserve"> </w:t>
      </w:r>
      <w:r w:rsidRPr="00F87B43">
        <w:rPr>
          <w:b/>
        </w:rPr>
        <w:t>1.2. СПЕЦИФИЧНИТЕ ЦЕЛИ на проекта</w:t>
      </w:r>
      <w:r w:rsidRPr="00F87B43">
        <w:t xml:space="preserve"> са насочени към:</w:t>
      </w:r>
    </w:p>
    <w:p w:rsidR="00A46AA2" w:rsidRPr="00F87B43" w:rsidRDefault="00A46AA2" w:rsidP="00A46AA2">
      <w:pPr>
        <w:pStyle w:val="ListParagraph"/>
        <w:numPr>
          <w:ilvl w:val="0"/>
          <w:numId w:val="2"/>
        </w:numPr>
        <w:ind w:left="714" w:hanging="357"/>
        <w:jc w:val="both"/>
      </w:pPr>
      <w:r w:rsidRPr="00F87B43">
        <w:t>Прилагане на устойчив комплексен подход за повишаване качеството на живот на деца и младежи, лишени от родителски грижи.</w:t>
      </w:r>
    </w:p>
    <w:p w:rsidR="00A46AA2" w:rsidRPr="00F87B43" w:rsidRDefault="00A46AA2" w:rsidP="00A46AA2">
      <w:pPr>
        <w:pStyle w:val="ListParagraph"/>
        <w:numPr>
          <w:ilvl w:val="0"/>
          <w:numId w:val="2"/>
        </w:numPr>
        <w:ind w:left="714" w:hanging="357"/>
        <w:jc w:val="both"/>
      </w:pPr>
      <w:r w:rsidRPr="00F87B43">
        <w:t>Създаване на нова форма социална услуга от резидентен тип, основана на професионалната оценка на потребностите на всяко дете.</w:t>
      </w:r>
    </w:p>
    <w:p w:rsidR="00A46AA2" w:rsidRPr="00F87B43" w:rsidRDefault="00A46AA2" w:rsidP="00A46AA2">
      <w:pPr>
        <w:pStyle w:val="BodyText"/>
        <w:numPr>
          <w:ilvl w:val="0"/>
          <w:numId w:val="2"/>
        </w:numPr>
        <w:spacing w:after="0"/>
        <w:ind w:left="714" w:hanging="357"/>
        <w:jc w:val="both"/>
      </w:pPr>
      <w:r w:rsidRPr="00F87B43">
        <w:t>Прилагане на качествени и ефективни подходи за социална работа от квалифициран и обучен персонал</w:t>
      </w:r>
    </w:p>
    <w:p w:rsidR="00A46AA2" w:rsidRPr="00F87B43" w:rsidRDefault="00A46AA2" w:rsidP="00A46AA2">
      <w:pPr>
        <w:pStyle w:val="BodyText"/>
        <w:spacing w:after="0"/>
        <w:jc w:val="both"/>
      </w:pPr>
    </w:p>
    <w:p w:rsidR="00A46AA2" w:rsidRPr="00F87B43" w:rsidRDefault="00A46AA2" w:rsidP="00A46AA2">
      <w:pPr>
        <w:pStyle w:val="BodyText"/>
        <w:spacing w:after="0"/>
        <w:jc w:val="both"/>
        <w:rPr>
          <w:rStyle w:val="Emphasis"/>
          <w:b/>
          <w:i w:val="0"/>
        </w:rPr>
      </w:pPr>
      <w:proofErr w:type="gramStart"/>
      <w:r w:rsidRPr="00F87B43">
        <w:t>.</w:t>
      </w:r>
      <w:r w:rsidRPr="00F87B43">
        <w:rPr>
          <w:rStyle w:val="Emphasis"/>
          <w:b/>
          <w:i w:val="0"/>
        </w:rPr>
        <w:t>ІІ</w:t>
      </w:r>
      <w:proofErr w:type="gramEnd"/>
      <w:r w:rsidRPr="00F87B43">
        <w:rPr>
          <w:rStyle w:val="Emphasis"/>
          <w:b/>
          <w:i w:val="0"/>
        </w:rPr>
        <w:t xml:space="preserve">. БЕНЕФИЦИЕНТ - </w:t>
      </w:r>
      <w:r w:rsidRPr="00F87B43">
        <w:rPr>
          <w:rStyle w:val="Emphasis"/>
          <w:i w:val="0"/>
        </w:rPr>
        <w:t>Община Свиленград</w:t>
      </w:r>
      <w:r w:rsidRPr="00F87B43">
        <w:rPr>
          <w:rStyle w:val="Emphasis"/>
          <w:b/>
          <w:i w:val="0"/>
        </w:rPr>
        <w:t>.</w:t>
      </w:r>
    </w:p>
    <w:p w:rsidR="00A46AA2" w:rsidRPr="00F87B43" w:rsidRDefault="00A46AA2" w:rsidP="00A46AA2">
      <w:pPr>
        <w:pStyle w:val="BodyText"/>
        <w:spacing w:after="0"/>
        <w:ind w:left="1004"/>
        <w:jc w:val="both"/>
        <w:rPr>
          <w:position w:val="8"/>
        </w:rPr>
      </w:pPr>
      <w:r w:rsidRPr="00F87B43">
        <w:rPr>
          <w:b/>
          <w:position w:val="8"/>
          <w:lang w:val="ru-RU"/>
        </w:rPr>
        <w:t>Лице за контакт:</w:t>
      </w:r>
      <w:r w:rsidRPr="00F87B43">
        <w:rPr>
          <w:position w:val="8"/>
        </w:rPr>
        <w:t xml:space="preserve"> </w:t>
      </w:r>
    </w:p>
    <w:p w:rsidR="00A46AA2" w:rsidRPr="00F87B43" w:rsidRDefault="00A46AA2" w:rsidP="00A46AA2">
      <w:pPr>
        <w:pStyle w:val="BodyText"/>
        <w:spacing w:after="0"/>
        <w:ind w:left="1004"/>
        <w:jc w:val="both"/>
        <w:rPr>
          <w:position w:val="8"/>
        </w:rPr>
      </w:pPr>
      <w:r w:rsidRPr="00F87B43">
        <w:rPr>
          <w:position w:val="8"/>
        </w:rPr>
        <w:t xml:space="preserve">Ръководител на проекта – Пейка </w:t>
      </w:r>
      <w:proofErr w:type="gramStart"/>
      <w:r w:rsidRPr="00F87B43">
        <w:rPr>
          <w:position w:val="8"/>
        </w:rPr>
        <w:t>Господинова</w:t>
      </w:r>
    </w:p>
    <w:p w:rsidR="00A46AA2" w:rsidRPr="00F87B43" w:rsidRDefault="00A46AA2" w:rsidP="00A46AA2">
      <w:pPr>
        <w:pStyle w:val="BodyText"/>
        <w:spacing w:after="0"/>
        <w:ind w:left="1004"/>
        <w:jc w:val="both"/>
        <w:rPr>
          <w:position w:val="8"/>
        </w:rPr>
      </w:pPr>
      <w:proofErr w:type="gramEnd"/>
      <w:r w:rsidRPr="00F87B43">
        <w:rPr>
          <w:position w:val="8"/>
        </w:rPr>
        <w:t>Тел.</w:t>
      </w:r>
      <w:r w:rsidRPr="00F87B43">
        <w:rPr>
          <w:position w:val="8"/>
          <w:lang w:val="en-US"/>
        </w:rPr>
        <w:t>:</w:t>
      </w:r>
      <w:r w:rsidRPr="00F87B43">
        <w:rPr>
          <w:position w:val="8"/>
        </w:rPr>
        <w:t xml:space="preserve"> 0379 6 30 </w:t>
      </w:r>
      <w:proofErr w:type="gramStart"/>
      <w:r w:rsidRPr="00F87B43">
        <w:rPr>
          <w:position w:val="8"/>
        </w:rPr>
        <w:t xml:space="preserve">31 </w:t>
      </w:r>
      <w:proofErr w:type="gramEnd"/>
    </w:p>
    <w:p w:rsidR="00A46AA2" w:rsidRPr="00F87B43" w:rsidRDefault="00A46AA2" w:rsidP="00B56C02">
      <w:pPr>
        <w:jc w:val="center"/>
        <w:rPr>
          <w:b/>
          <w:color w:val="000000"/>
          <w:lang w:val="ru-RU"/>
        </w:rPr>
      </w:pPr>
    </w:p>
    <w:p w:rsidR="00B56C02" w:rsidRPr="00F87B43" w:rsidRDefault="00A46AA2" w:rsidP="00B56C02">
      <w:pPr>
        <w:rPr>
          <w:b/>
          <w:color w:val="000000"/>
        </w:rPr>
      </w:pPr>
      <w:r w:rsidRPr="00F87B43">
        <w:rPr>
          <w:b/>
          <w:color w:val="000000"/>
          <w:lang w:val="en-US"/>
        </w:rPr>
        <w:t>III</w:t>
      </w:r>
      <w:r w:rsidR="00B56C02" w:rsidRPr="00F87B43">
        <w:rPr>
          <w:b/>
          <w:color w:val="000000"/>
        </w:rPr>
        <w:t>.</w:t>
      </w:r>
      <w:r w:rsidR="00C53877" w:rsidRPr="00F87B43">
        <w:rPr>
          <w:b/>
          <w:color w:val="000000"/>
        </w:rPr>
        <w:t xml:space="preserve"> ПРЕДМЕТ</w:t>
      </w:r>
      <w:r w:rsidRPr="00F87B43">
        <w:rPr>
          <w:b/>
          <w:color w:val="000000"/>
        </w:rPr>
        <w:t xml:space="preserve"> НА ПОРЪЧКАТА</w:t>
      </w:r>
    </w:p>
    <w:p w:rsidR="00B56C02" w:rsidRPr="00F87B43" w:rsidRDefault="002A653A" w:rsidP="005C625F">
      <w:pPr>
        <w:spacing w:after="200"/>
        <w:jc w:val="both"/>
        <w:rPr>
          <w:b/>
          <w:lang w:val="en-US"/>
        </w:rPr>
      </w:pPr>
      <w:r w:rsidRPr="00F87B43">
        <w:t xml:space="preserve">Ежедневно приготвяне и доставка на готова </w:t>
      </w:r>
      <w:proofErr w:type="gramStart"/>
      <w:r w:rsidRPr="00F87B43">
        <w:t xml:space="preserve">храна </w:t>
      </w:r>
      <w:r w:rsidR="00C54BA1" w:rsidRPr="00F87B43">
        <w:t xml:space="preserve"> за</w:t>
      </w:r>
      <w:proofErr w:type="gramEnd"/>
      <w:r w:rsidR="00C54BA1" w:rsidRPr="00F87B43">
        <w:t xml:space="preserve"> </w:t>
      </w:r>
      <w:r w:rsidR="00C54BA1" w:rsidRPr="00FC564E">
        <w:rPr>
          <w:b/>
        </w:rPr>
        <w:t>10</w:t>
      </w:r>
      <w:r w:rsidR="00C54BA1" w:rsidRPr="00FC564E">
        <w:rPr>
          <w:b/>
          <w:lang w:val="en-US"/>
        </w:rPr>
        <w:t>(</w:t>
      </w:r>
      <w:r w:rsidR="00C54BA1" w:rsidRPr="00FC564E">
        <w:rPr>
          <w:b/>
        </w:rPr>
        <w:t>десет</w:t>
      </w:r>
      <w:r w:rsidR="00C54BA1" w:rsidRPr="00FC564E">
        <w:rPr>
          <w:b/>
          <w:lang w:val="en-US"/>
        </w:rPr>
        <w:t>)</w:t>
      </w:r>
      <w:r w:rsidR="00C54BA1" w:rsidRPr="00FC564E">
        <w:rPr>
          <w:b/>
        </w:rPr>
        <w:t xml:space="preserve"> деца</w:t>
      </w:r>
      <w:r w:rsidR="00C54BA1" w:rsidRPr="00F87B43">
        <w:t xml:space="preserve"> потребители на </w:t>
      </w:r>
      <w:r w:rsidR="00C53877" w:rsidRPr="00F87B43">
        <w:t>„</w:t>
      </w:r>
      <w:r w:rsidRPr="00F87B43">
        <w:rPr>
          <w:color w:val="000000"/>
        </w:rPr>
        <w:t>Център за настаняване от семеен тип</w:t>
      </w:r>
      <w:r w:rsidR="00C53877" w:rsidRPr="00F87B43">
        <w:rPr>
          <w:color w:val="000000"/>
        </w:rPr>
        <w:t>”</w:t>
      </w:r>
      <w:r w:rsidRPr="00F87B43">
        <w:rPr>
          <w:color w:val="000000"/>
        </w:rPr>
        <w:t xml:space="preserve"> - </w:t>
      </w:r>
      <w:r w:rsidRPr="00F87B43">
        <w:rPr>
          <w:color w:val="000000"/>
          <w:lang w:val="ru-RU"/>
        </w:rPr>
        <w:t xml:space="preserve"> гр.Свиленград</w:t>
      </w:r>
      <w:r w:rsidR="00C53877" w:rsidRPr="00F87B43">
        <w:rPr>
          <w:color w:val="000000"/>
          <w:lang w:val="ru-RU"/>
        </w:rPr>
        <w:t xml:space="preserve"> </w:t>
      </w:r>
      <w:r w:rsidRPr="00F87B43">
        <w:rPr>
          <w:color w:val="000000"/>
        </w:rPr>
        <w:t xml:space="preserve">по </w:t>
      </w:r>
      <w:r w:rsidRPr="00F87B43">
        <w:t xml:space="preserve"> проект </w:t>
      </w:r>
      <w:r w:rsidRPr="00F87B43">
        <w:rPr>
          <w:lang w:val="en-US"/>
        </w:rPr>
        <w:t>BG</w:t>
      </w:r>
      <w:r w:rsidRPr="00F87B43">
        <w:rPr>
          <w:lang w:val="ru-RU"/>
        </w:rPr>
        <w:t>051</w:t>
      </w:r>
      <w:r w:rsidRPr="00F87B43">
        <w:rPr>
          <w:lang w:val="en-US"/>
        </w:rPr>
        <w:t>PO</w:t>
      </w:r>
      <w:r w:rsidRPr="00F87B43">
        <w:rPr>
          <w:lang w:val="ru-RU"/>
        </w:rPr>
        <w:t>001-5.2.12-0046-</w:t>
      </w:r>
      <w:r w:rsidRPr="00F87B43">
        <w:rPr>
          <w:lang w:val="en-US"/>
        </w:rPr>
        <w:t>C</w:t>
      </w:r>
      <w:r w:rsidRPr="00F87B43">
        <w:rPr>
          <w:lang w:val="ru-RU"/>
        </w:rPr>
        <w:t>0001</w:t>
      </w:r>
      <w:r w:rsidRPr="00F87B43">
        <w:t xml:space="preserve"> „Да дадем шанс на „различните”</w:t>
      </w:r>
      <w:r w:rsidRPr="00F87B43">
        <w:rPr>
          <w:rStyle w:val="Emphasis"/>
          <w:i w:val="0"/>
        </w:rPr>
        <w:t>, финансиран по ОП „Развитие на човешките ресурси”</w:t>
      </w:r>
      <w:r w:rsidR="00C54BA1" w:rsidRPr="00F87B43">
        <w:rPr>
          <w:rStyle w:val="Emphasis"/>
          <w:i w:val="0"/>
          <w:lang w:val="en-US"/>
        </w:rPr>
        <w:t xml:space="preserve"> </w:t>
      </w:r>
    </w:p>
    <w:p w:rsidR="00C53877" w:rsidRPr="00F87B43" w:rsidRDefault="00F87B43" w:rsidP="005C625F">
      <w:pPr>
        <w:jc w:val="both"/>
        <w:rPr>
          <w:b/>
          <w:color w:val="000000"/>
        </w:rPr>
      </w:pPr>
      <w:r w:rsidRPr="00F87B43">
        <w:rPr>
          <w:b/>
          <w:color w:val="000000"/>
          <w:lang w:val="en-US"/>
        </w:rPr>
        <w:t>IV</w:t>
      </w:r>
      <w:r w:rsidR="00B56C02" w:rsidRPr="00F87B43">
        <w:rPr>
          <w:b/>
          <w:color w:val="000000"/>
        </w:rPr>
        <w:t>. МЯСТО НА ДОСТАВКАТА</w:t>
      </w:r>
    </w:p>
    <w:p w:rsidR="00B56C02" w:rsidRPr="00F87B43" w:rsidRDefault="002A653A" w:rsidP="005C625F">
      <w:pPr>
        <w:jc w:val="both"/>
        <w:rPr>
          <w:lang w:val="ru-RU"/>
        </w:rPr>
      </w:pPr>
      <w:r w:rsidRPr="00F87B43">
        <w:rPr>
          <w:lang w:val="ru-RU"/>
        </w:rPr>
        <w:t xml:space="preserve">Град </w:t>
      </w:r>
      <w:r w:rsidR="00B56C02" w:rsidRPr="00F87B43">
        <w:rPr>
          <w:lang w:val="ru-RU"/>
        </w:rPr>
        <w:t xml:space="preserve">Свиленград, ул. </w:t>
      </w:r>
      <w:r w:rsidR="00144636" w:rsidRPr="00F87B43">
        <w:rPr>
          <w:lang w:val="ru-RU"/>
        </w:rPr>
        <w:t>«Европейска» №3</w:t>
      </w:r>
      <w:r w:rsidR="00B56C02" w:rsidRPr="00F87B43">
        <w:rPr>
          <w:lang w:val="ru-RU"/>
        </w:rPr>
        <w:t xml:space="preserve"> – </w:t>
      </w:r>
      <w:r w:rsidR="00C53877" w:rsidRPr="00F87B43">
        <w:rPr>
          <w:lang w:val="ru-RU"/>
        </w:rPr>
        <w:t>«</w:t>
      </w:r>
      <w:r w:rsidRPr="00F87B43">
        <w:rPr>
          <w:lang w:val="ru-RU"/>
        </w:rPr>
        <w:t>Център за настаняване от семеен тип</w:t>
      </w:r>
      <w:r w:rsidR="00C53877" w:rsidRPr="00F87B43">
        <w:rPr>
          <w:lang w:val="ru-RU"/>
        </w:rPr>
        <w:t>»</w:t>
      </w:r>
      <w:r w:rsidRPr="00F87B43">
        <w:rPr>
          <w:lang w:val="ru-RU"/>
        </w:rPr>
        <w:t>.</w:t>
      </w:r>
    </w:p>
    <w:p w:rsidR="00C53877" w:rsidRPr="00F87B43" w:rsidRDefault="00C53877" w:rsidP="005C625F">
      <w:pPr>
        <w:jc w:val="both"/>
        <w:rPr>
          <w:b/>
          <w:color w:val="000000"/>
        </w:rPr>
      </w:pPr>
    </w:p>
    <w:p w:rsidR="00C53877" w:rsidRPr="00F87B43" w:rsidRDefault="00F87B43" w:rsidP="005C625F">
      <w:pPr>
        <w:jc w:val="both"/>
        <w:rPr>
          <w:b/>
        </w:rPr>
      </w:pPr>
      <w:r w:rsidRPr="00F87B43">
        <w:rPr>
          <w:b/>
          <w:lang w:val="en-US"/>
        </w:rPr>
        <w:t>V</w:t>
      </w:r>
      <w:r w:rsidR="00B56C02" w:rsidRPr="00F87B43">
        <w:rPr>
          <w:b/>
        </w:rPr>
        <w:t>. СРОК НА ИЗПЪЛНЕНИЕ</w:t>
      </w:r>
    </w:p>
    <w:p w:rsidR="002A653A" w:rsidRPr="00F87B43" w:rsidRDefault="00B56C02" w:rsidP="005C625F">
      <w:pPr>
        <w:jc w:val="both"/>
        <w:rPr>
          <w:b/>
        </w:rPr>
      </w:pPr>
      <w:r w:rsidRPr="00F87B43">
        <w:t xml:space="preserve">Срокът на изпълнение на услугата включва периода от </w:t>
      </w:r>
      <w:r w:rsidR="002A653A" w:rsidRPr="00F87B43">
        <w:rPr>
          <w:b/>
        </w:rPr>
        <w:t>01.</w:t>
      </w:r>
      <w:r w:rsidRPr="00F87B43">
        <w:rPr>
          <w:b/>
        </w:rPr>
        <w:t>0</w:t>
      </w:r>
      <w:r w:rsidR="002A653A" w:rsidRPr="00F87B43">
        <w:rPr>
          <w:b/>
        </w:rPr>
        <w:t>9</w:t>
      </w:r>
      <w:r w:rsidRPr="00F87B43">
        <w:rPr>
          <w:b/>
        </w:rPr>
        <w:t>.201</w:t>
      </w:r>
      <w:r w:rsidR="002A653A" w:rsidRPr="00F87B43">
        <w:rPr>
          <w:b/>
        </w:rPr>
        <w:t>5</w:t>
      </w:r>
      <w:r w:rsidRPr="00F87B43">
        <w:rPr>
          <w:b/>
          <w:lang w:val="ru-RU"/>
        </w:rPr>
        <w:t xml:space="preserve"> </w:t>
      </w:r>
      <w:r w:rsidRPr="00F87B43">
        <w:rPr>
          <w:b/>
        </w:rPr>
        <w:t>г. до 3</w:t>
      </w:r>
      <w:r w:rsidR="00DB358E">
        <w:rPr>
          <w:b/>
        </w:rPr>
        <w:t>1</w:t>
      </w:r>
      <w:r w:rsidRPr="00F87B43">
        <w:rPr>
          <w:b/>
        </w:rPr>
        <w:t>.</w:t>
      </w:r>
      <w:r w:rsidR="002A653A" w:rsidRPr="00F87B43">
        <w:rPr>
          <w:b/>
        </w:rPr>
        <w:t>1</w:t>
      </w:r>
      <w:r w:rsidR="00DB358E">
        <w:rPr>
          <w:b/>
        </w:rPr>
        <w:t>0</w:t>
      </w:r>
      <w:r w:rsidRPr="00F87B43">
        <w:rPr>
          <w:b/>
        </w:rPr>
        <w:t>.201</w:t>
      </w:r>
      <w:r w:rsidR="002A653A" w:rsidRPr="00F87B43">
        <w:rPr>
          <w:b/>
        </w:rPr>
        <w:t>5</w:t>
      </w:r>
      <w:r w:rsidRPr="00F87B43">
        <w:rPr>
          <w:b/>
          <w:lang w:val="ru-RU"/>
        </w:rPr>
        <w:t xml:space="preserve"> </w:t>
      </w:r>
      <w:proofErr w:type="gramStart"/>
      <w:r w:rsidRPr="00F87B43">
        <w:rPr>
          <w:b/>
        </w:rPr>
        <w:t xml:space="preserve">г. </w:t>
      </w:r>
      <w:proofErr w:type="gramEnd"/>
    </w:p>
    <w:p w:rsidR="00C53877" w:rsidRPr="00F87B43" w:rsidRDefault="00C53877" w:rsidP="005C625F">
      <w:pPr>
        <w:jc w:val="both"/>
        <w:rPr>
          <w:b/>
        </w:rPr>
      </w:pPr>
    </w:p>
    <w:p w:rsidR="00C53877" w:rsidRPr="00F87B43" w:rsidRDefault="00F87B43" w:rsidP="005C625F">
      <w:pPr>
        <w:jc w:val="both"/>
        <w:rPr>
          <w:b/>
        </w:rPr>
      </w:pPr>
      <w:r w:rsidRPr="00F87B43">
        <w:rPr>
          <w:b/>
          <w:lang w:val="en-US"/>
        </w:rPr>
        <w:t>VI</w:t>
      </w:r>
      <w:r w:rsidR="00C53877" w:rsidRPr="00F87B43">
        <w:rPr>
          <w:b/>
        </w:rPr>
        <w:t>.ВРЕМЕ НА ИЗПЪЛНЕНИЕ НА УСЛУГАТА</w:t>
      </w:r>
    </w:p>
    <w:p w:rsidR="00C53877" w:rsidRPr="00F87B43" w:rsidRDefault="00C53877" w:rsidP="005C625F">
      <w:pPr>
        <w:jc w:val="both"/>
      </w:pPr>
      <w:r w:rsidRPr="00F87B43">
        <w:t>Готовата храна да се доставя ежедневно в ЦНСТ най-късно до:</w:t>
      </w:r>
    </w:p>
    <w:p w:rsidR="00C53877" w:rsidRPr="00F87B43" w:rsidRDefault="00C53877" w:rsidP="005C625F">
      <w:pPr>
        <w:jc w:val="both"/>
        <w:rPr>
          <w:b/>
        </w:rPr>
      </w:pPr>
      <w:r w:rsidRPr="00F87B43">
        <w:rPr>
          <w:b/>
        </w:rPr>
        <w:t xml:space="preserve">- </w:t>
      </w:r>
      <w:proofErr w:type="gramStart"/>
      <w:r w:rsidRPr="00F87B43">
        <w:rPr>
          <w:b/>
        </w:rPr>
        <w:t>до</w:t>
      </w:r>
      <w:proofErr w:type="gramEnd"/>
      <w:r w:rsidRPr="00F87B43">
        <w:rPr>
          <w:b/>
        </w:rPr>
        <w:t xml:space="preserve"> 7:00 часа – закуска</w:t>
      </w:r>
      <w:r w:rsidR="002A6BC0" w:rsidRPr="00F87B43">
        <w:rPr>
          <w:b/>
        </w:rPr>
        <w:t xml:space="preserve"> и подкрепителна закуска</w:t>
      </w:r>
    </w:p>
    <w:p w:rsidR="00C53877" w:rsidRPr="00F87B43" w:rsidRDefault="00C53877" w:rsidP="005C625F">
      <w:pPr>
        <w:jc w:val="both"/>
        <w:rPr>
          <w:b/>
        </w:rPr>
      </w:pPr>
      <w:r w:rsidRPr="00F87B43">
        <w:rPr>
          <w:b/>
        </w:rPr>
        <w:t xml:space="preserve">- </w:t>
      </w:r>
      <w:proofErr w:type="gramStart"/>
      <w:r w:rsidRPr="00F87B43">
        <w:rPr>
          <w:b/>
        </w:rPr>
        <w:t>до</w:t>
      </w:r>
      <w:proofErr w:type="gramEnd"/>
      <w:r w:rsidRPr="00F87B43">
        <w:rPr>
          <w:b/>
        </w:rPr>
        <w:t xml:space="preserve"> 11:45 часа – обяд, следобедна закуска и вечеря</w:t>
      </w:r>
    </w:p>
    <w:p w:rsidR="00C53877" w:rsidRPr="00F87B43" w:rsidRDefault="005C625F" w:rsidP="005C625F">
      <w:pPr>
        <w:jc w:val="both"/>
      </w:pPr>
      <w:r w:rsidRPr="00F87B43">
        <w:tab/>
      </w:r>
      <w:r w:rsidR="00C53877" w:rsidRPr="00F87B43">
        <w:t>В събота и неделя и в празнични дни</w:t>
      </w:r>
      <w:r w:rsidRPr="00F87B43">
        <w:t xml:space="preserve"> – еднократна доставка до 11.30 часа, покр</w:t>
      </w:r>
      <w:r w:rsidR="002A6BC0" w:rsidRPr="00F87B43">
        <w:t>иваща всички хранения на децата</w:t>
      </w:r>
      <w:r w:rsidRPr="00F87B43">
        <w:t xml:space="preserve">, настанени в </w:t>
      </w:r>
      <w:proofErr w:type="gramStart"/>
      <w:r w:rsidRPr="00F87B43">
        <w:t>ЦНСТ.</w:t>
      </w:r>
      <w:proofErr w:type="gramEnd"/>
      <w:r w:rsidR="00450156" w:rsidRPr="00F87B43">
        <w:t xml:space="preserve">За </w:t>
      </w:r>
      <w:proofErr w:type="gramStart"/>
      <w:r w:rsidR="00450156" w:rsidRPr="00F87B43">
        <w:t>двете  сутрешни</w:t>
      </w:r>
      <w:proofErr w:type="gramEnd"/>
      <w:r w:rsidR="00450156" w:rsidRPr="00F87B43">
        <w:t xml:space="preserve"> хранения </w:t>
      </w:r>
      <w:r w:rsidR="00450156" w:rsidRPr="00F87B43">
        <w:rPr>
          <w:lang w:val="en-US"/>
        </w:rPr>
        <w:t>(</w:t>
      </w:r>
      <w:r w:rsidR="00450156" w:rsidRPr="00F87B43">
        <w:t>топла закуска и подкрепителна закуска</w:t>
      </w:r>
      <w:r w:rsidR="00450156" w:rsidRPr="00F87B43">
        <w:rPr>
          <w:lang w:val="en-US"/>
        </w:rPr>
        <w:t>)</w:t>
      </w:r>
      <w:r w:rsidR="00450156" w:rsidRPr="00F87B43">
        <w:t xml:space="preserve"> се доставят продукти, напр. </w:t>
      </w:r>
      <w:proofErr w:type="gramStart"/>
      <w:r w:rsidR="00450156" w:rsidRPr="00F87B43">
        <w:t>сухари</w:t>
      </w:r>
      <w:proofErr w:type="gramEnd"/>
      <w:r w:rsidR="00450156" w:rsidRPr="00F87B43">
        <w:t xml:space="preserve">, сирене, </w:t>
      </w:r>
      <w:r w:rsidR="00450156" w:rsidRPr="00F87B43">
        <w:lastRenderedPageBreak/>
        <w:t>конфитюр и пакет чай, чиято цена е</w:t>
      </w:r>
      <w:r w:rsidR="00C40976" w:rsidRPr="00F87B43">
        <w:t xml:space="preserve"> включена в цената за </w:t>
      </w:r>
      <w:proofErr w:type="spellStart"/>
      <w:r w:rsidR="00C40976" w:rsidRPr="00F87B43">
        <w:t>храноден</w:t>
      </w:r>
      <w:proofErr w:type="spellEnd"/>
      <w:r w:rsidR="00C40976" w:rsidRPr="00F87B43">
        <w:t xml:space="preserve">, и </w:t>
      </w:r>
      <w:r w:rsidR="00450156" w:rsidRPr="00F87B43">
        <w:t>които ще се приготвят сутрин, преди храненето от дежурния персонал</w:t>
      </w:r>
      <w:r w:rsidR="002A2426" w:rsidRPr="00F87B43">
        <w:t>.</w:t>
      </w:r>
    </w:p>
    <w:p w:rsidR="00B56C02" w:rsidRPr="00F87B43" w:rsidRDefault="00B56C02" w:rsidP="00B56C02">
      <w:pPr>
        <w:spacing w:before="100" w:beforeAutospacing="1" w:after="100" w:afterAutospacing="1"/>
        <w:rPr>
          <w:b/>
        </w:rPr>
      </w:pPr>
      <w:r w:rsidRPr="00F87B43">
        <w:rPr>
          <w:b/>
          <w:lang w:val="en-US"/>
        </w:rPr>
        <w:t>V</w:t>
      </w:r>
      <w:r w:rsidR="00F87B43" w:rsidRPr="00F87B43">
        <w:rPr>
          <w:b/>
          <w:lang w:val="en-US"/>
        </w:rPr>
        <w:t>II</w:t>
      </w:r>
      <w:r w:rsidRPr="00F87B43">
        <w:rPr>
          <w:b/>
        </w:rPr>
        <w:t xml:space="preserve">. ИЗИСКВАНИЯ </w:t>
      </w:r>
      <w:r w:rsidR="005C625F" w:rsidRPr="00F87B43">
        <w:rPr>
          <w:b/>
        </w:rPr>
        <w:t>ЗА ИЗПЪЛНЕНИЕ НА ПОРЪЧКАТА</w:t>
      </w:r>
    </w:p>
    <w:p w:rsidR="00B56C02" w:rsidRPr="00F87B43" w:rsidRDefault="00B56C02" w:rsidP="005C625F">
      <w:pPr>
        <w:ind w:firstLine="900"/>
        <w:jc w:val="both"/>
      </w:pPr>
      <w:r w:rsidRPr="00F87B43">
        <w:t xml:space="preserve">1. Превозът на готовата храна до </w:t>
      </w:r>
      <w:r w:rsidR="002A653A" w:rsidRPr="00F87B43">
        <w:t>ЦНСТ – гр. Свиленград</w:t>
      </w:r>
      <w:r w:rsidRPr="00F87B43">
        <w:t xml:space="preserve"> да се извършва в </w:t>
      </w:r>
      <w:proofErr w:type="spellStart"/>
      <w:r w:rsidRPr="00F87B43">
        <w:t>термофорни</w:t>
      </w:r>
      <w:proofErr w:type="spellEnd"/>
      <w:r w:rsidRPr="00F87B43">
        <w:t xml:space="preserve"> съдове – контейнери, собственост на изпълнителя, гарантиращи запазване на хигиената и качеството на </w:t>
      </w:r>
      <w:proofErr w:type="gramStart"/>
      <w:r w:rsidRPr="00F87B43">
        <w:t>храната</w:t>
      </w:r>
    </w:p>
    <w:p w:rsidR="005C625F" w:rsidRPr="00F87B43" w:rsidRDefault="00B56C02" w:rsidP="005C625F">
      <w:pPr>
        <w:ind w:firstLine="900"/>
        <w:jc w:val="both"/>
      </w:pPr>
      <w:proofErr w:type="gramEnd"/>
      <w:r w:rsidRPr="00F87B43">
        <w:t xml:space="preserve">2. Да предоставя ежеседмично примерни менюта, като не се допуска повторяемост за 5 дни. Седмичното меню да бъде предварително съгласувано или изготвено съвместно с </w:t>
      </w:r>
      <w:r w:rsidR="005C625F" w:rsidRPr="00F87B43">
        <w:t xml:space="preserve"> управителя</w:t>
      </w:r>
      <w:r w:rsidRPr="00F87B43">
        <w:t xml:space="preserve"> на </w:t>
      </w:r>
      <w:r w:rsidR="005C625F" w:rsidRPr="00F87B43">
        <w:t>ЦНСТ</w:t>
      </w:r>
      <w:r w:rsidRPr="00F87B43">
        <w:t xml:space="preserve">. </w:t>
      </w:r>
    </w:p>
    <w:p w:rsidR="00B56C02" w:rsidRPr="00F87B43" w:rsidRDefault="00B56C02" w:rsidP="005C625F">
      <w:pPr>
        <w:ind w:firstLine="900"/>
        <w:jc w:val="both"/>
      </w:pPr>
      <w:r w:rsidRPr="00F87B43">
        <w:t xml:space="preserve">3. Храната да бъде приготвяна съгласно „Сборник рецепти с наръчник за хранене на децата от 3-7 г.” и „Сборник рецепти за ученическите столове и бюфети”, като е съобразена с изискванията на </w:t>
      </w:r>
      <w:r w:rsidRPr="00F87B43">
        <w:rPr>
          <w:color w:val="000000"/>
        </w:rPr>
        <w:t>Наредба №37/21.07.2009</w:t>
      </w:r>
      <w:r w:rsidRPr="00F87B43">
        <w:rPr>
          <w:color w:val="000000"/>
          <w:lang w:val="ru-RU"/>
        </w:rPr>
        <w:t xml:space="preserve"> </w:t>
      </w:r>
      <w:r w:rsidRPr="00F87B43">
        <w:rPr>
          <w:color w:val="000000"/>
        </w:rPr>
        <w:t xml:space="preserve">г. на МЗ </w:t>
      </w:r>
      <w:r w:rsidRPr="00F87B43">
        <w:t xml:space="preserve">за здравословното хранене на учениците и да съответства на грамажа спрямо възрастовата група на децата както следва от 3-7 и 8-16 години, като менюто да бъде изготвяно от технолог и/или диетолог, съгласно изискването за балансирано и рационално хранене на децата от 3-16 години и съгласно изискванията на Наредба №23/19.07.2005г. за физиологичните норми за балансирано и рационално хранене на децата и Наредба №9/16.02.2011 г. за специфичните изисквания към безопасността и качеството на храните, предлагани в детските заведения и училищата, издадена от Министерство на земеделието и храните, в сила от 20.09.2011 </w:t>
      </w:r>
      <w:proofErr w:type="gramStart"/>
      <w:r w:rsidRPr="00F87B43">
        <w:t xml:space="preserve">г. </w:t>
      </w:r>
      <w:proofErr w:type="gramEnd"/>
    </w:p>
    <w:p w:rsidR="00B56C02" w:rsidRPr="00F87B43" w:rsidRDefault="00B56C02" w:rsidP="005C625F">
      <w:pPr>
        <w:ind w:firstLine="900"/>
        <w:jc w:val="both"/>
      </w:pPr>
      <w:r w:rsidRPr="00F87B43">
        <w:t xml:space="preserve">Предлаганите продукти да не съдържат </w:t>
      </w:r>
      <w:proofErr w:type="spellStart"/>
      <w:r w:rsidRPr="00F87B43">
        <w:t>генномодифицирани</w:t>
      </w:r>
      <w:proofErr w:type="spellEnd"/>
      <w:r w:rsidRPr="00F87B43">
        <w:t xml:space="preserve"> организми, съгласно </w:t>
      </w:r>
      <w:proofErr w:type="gramStart"/>
      <w:r w:rsidRPr="00F87B43">
        <w:t>чл.4</w:t>
      </w:r>
      <w:proofErr w:type="gramEnd"/>
      <w:r w:rsidRPr="00F87B43">
        <w:t xml:space="preserve">а, ал.4 </w:t>
      </w:r>
      <w:proofErr w:type="gramStart"/>
      <w:r w:rsidRPr="00F87B43">
        <w:t>и</w:t>
      </w:r>
      <w:proofErr w:type="gramEnd"/>
      <w:r w:rsidRPr="00F87B43">
        <w:t xml:space="preserve"> чл.19б, ал.2 </w:t>
      </w:r>
      <w:proofErr w:type="gramStart"/>
      <w:r w:rsidRPr="00F87B43">
        <w:t>от</w:t>
      </w:r>
      <w:proofErr w:type="gramEnd"/>
      <w:r w:rsidRPr="00F87B43">
        <w:t xml:space="preserve"> ЗХ.</w:t>
      </w:r>
    </w:p>
    <w:p w:rsidR="00B56C02" w:rsidRPr="00F87B43" w:rsidRDefault="00B56C02" w:rsidP="005C625F">
      <w:pPr>
        <w:ind w:firstLine="900"/>
        <w:jc w:val="both"/>
      </w:pPr>
      <w:r w:rsidRPr="00F87B43">
        <w:t xml:space="preserve">4. База при съставяне на седмичното меню да бъдат среднодневните препоръчителни продуктови набори за съответната възраст, намиращи се в </w:t>
      </w:r>
      <w:proofErr w:type="spellStart"/>
      <w:r w:rsidRPr="00F87B43">
        <w:t>рецептурника</w:t>
      </w:r>
      <w:proofErr w:type="spellEnd"/>
      <w:r w:rsidRPr="00F87B43">
        <w:t>, съгласно изискванията за балансирано и рационално хранене на децата от 3-16 години.</w:t>
      </w:r>
    </w:p>
    <w:p w:rsidR="00B56C02" w:rsidRPr="00F87B43" w:rsidRDefault="00B56C02" w:rsidP="005C625F">
      <w:pPr>
        <w:ind w:firstLine="900"/>
        <w:jc w:val="both"/>
      </w:pPr>
      <w:r w:rsidRPr="00F87B43">
        <w:t>5. Задължително е ежедневното присъствие на месо или месни продукти в основното ядене – обяд.</w:t>
      </w:r>
    </w:p>
    <w:p w:rsidR="00B56C02" w:rsidRPr="00F87B43" w:rsidRDefault="00B56C02" w:rsidP="005C625F">
      <w:pPr>
        <w:ind w:firstLine="900"/>
        <w:jc w:val="both"/>
      </w:pPr>
      <w:r w:rsidRPr="00F87B43">
        <w:t>6. Храната се приготвя в деня на доставката. Не се допуска доставката на храна, приготвена предишния ден.</w:t>
      </w:r>
    </w:p>
    <w:p w:rsidR="005C625F" w:rsidRPr="00F87B43" w:rsidRDefault="005C625F" w:rsidP="005C625F">
      <w:pPr>
        <w:ind w:firstLine="900"/>
        <w:jc w:val="both"/>
      </w:pPr>
      <w:r w:rsidRPr="00F87B43">
        <w:t>7.</w:t>
      </w:r>
      <w:r w:rsidR="005A373C" w:rsidRPr="00F87B43">
        <w:t xml:space="preserve"> </w:t>
      </w:r>
      <w:r w:rsidRPr="00F87B43">
        <w:t>В празнични дни храната да бъде съобразена с подходящо меню, в зависимост от настъпващия празник.</w:t>
      </w:r>
    </w:p>
    <w:p w:rsidR="00B56C02" w:rsidRPr="00F87B43" w:rsidRDefault="005C625F" w:rsidP="005C625F">
      <w:pPr>
        <w:ind w:firstLine="900"/>
        <w:jc w:val="both"/>
        <w:rPr>
          <w:lang w:val="ru-RU"/>
        </w:rPr>
      </w:pPr>
      <w:r w:rsidRPr="00F87B43">
        <w:t>8</w:t>
      </w:r>
      <w:r w:rsidR="00B56C02" w:rsidRPr="00F87B43">
        <w:t xml:space="preserve">. </w:t>
      </w:r>
      <w:r w:rsidR="00B56C02" w:rsidRPr="00F87B43">
        <w:rPr>
          <w:lang w:val="ru-RU"/>
        </w:rPr>
        <w:t>При приготвянето на храната Изпълнителят следва да спазва изискванията за хигиена и добри вкусови качества на храните и да се съобразява с добрата производствена практика при осъществяване на подобна дейност. Храната трябва да отговаря на изискванията на БДС или еквивалентен такъв.</w:t>
      </w:r>
    </w:p>
    <w:p w:rsidR="00B56C02" w:rsidRPr="00F87B43" w:rsidRDefault="00B56C02" w:rsidP="005C625F">
      <w:pPr>
        <w:ind w:right="96" w:firstLine="900"/>
        <w:jc w:val="both"/>
      </w:pPr>
      <w:r w:rsidRPr="00F87B43">
        <w:rPr>
          <w:lang w:val="ru-RU"/>
        </w:rPr>
        <w:t>Да не влага продукти с изтекъл срок на годност.</w:t>
      </w:r>
    </w:p>
    <w:p w:rsidR="00B56C02" w:rsidRPr="00F87B43" w:rsidRDefault="005C625F" w:rsidP="005C625F">
      <w:pPr>
        <w:ind w:right="96" w:firstLine="900"/>
        <w:jc w:val="both"/>
        <w:rPr>
          <w:b/>
          <w:u w:val="single"/>
        </w:rPr>
      </w:pPr>
      <w:r w:rsidRPr="00F87B43">
        <w:rPr>
          <w:b/>
          <w:u w:val="single"/>
        </w:rPr>
        <w:t>9</w:t>
      </w:r>
      <w:r w:rsidR="00B56C02" w:rsidRPr="00F87B43">
        <w:rPr>
          <w:b/>
          <w:u w:val="single"/>
        </w:rPr>
        <w:t>. Хранителните продукти да отговарят на изискванията на:</w:t>
      </w:r>
    </w:p>
    <w:p w:rsidR="00B56C02" w:rsidRPr="00F87B43" w:rsidRDefault="005C625F" w:rsidP="005C625F">
      <w:pPr>
        <w:tabs>
          <w:tab w:val="left" w:pos="360"/>
          <w:tab w:val="left" w:pos="540"/>
        </w:tabs>
        <w:ind w:left="180" w:firstLine="720"/>
        <w:jc w:val="both"/>
      </w:pPr>
      <w:r w:rsidRPr="00F87B43">
        <w:t>9</w:t>
      </w:r>
      <w:r w:rsidR="00B56C02" w:rsidRPr="00F87B43">
        <w:t xml:space="preserve">.1. Закона за </w:t>
      </w:r>
      <w:proofErr w:type="gramStart"/>
      <w:r w:rsidR="00B56C02" w:rsidRPr="00F87B43">
        <w:t>храните.</w:t>
      </w:r>
      <w:r w:rsidR="00B56C02" w:rsidRPr="00F87B43">
        <w:tab/>
      </w:r>
      <w:r w:rsidR="00B56C02" w:rsidRPr="00F87B43">
        <w:tab/>
      </w:r>
      <w:r w:rsidR="00B56C02" w:rsidRPr="00F87B43">
        <w:tab/>
      </w:r>
      <w:r w:rsidR="00B56C02" w:rsidRPr="00F87B43">
        <w:tab/>
      </w:r>
      <w:proofErr w:type="gramEnd"/>
      <w:r w:rsidR="00B56C02" w:rsidRPr="00F87B43">
        <w:tab/>
      </w:r>
    </w:p>
    <w:p w:rsidR="00B56C02" w:rsidRPr="00F87B43" w:rsidRDefault="005C625F" w:rsidP="005C625F">
      <w:pPr>
        <w:tabs>
          <w:tab w:val="left" w:pos="360"/>
          <w:tab w:val="left" w:pos="540"/>
        </w:tabs>
        <w:ind w:left="180" w:firstLine="720"/>
        <w:jc w:val="both"/>
      </w:pPr>
      <w:r w:rsidRPr="00F87B43">
        <w:t>9</w:t>
      </w:r>
      <w:r w:rsidR="00B56C02" w:rsidRPr="00F87B43">
        <w:t xml:space="preserve">.2. Наредба №5/25.05.2006 г. за хигиената на храните на Министерство на здравеопазването и Министерство на земеделието и горите, </w:t>
      </w:r>
      <w:proofErr w:type="spellStart"/>
      <w:r w:rsidR="00B56C02" w:rsidRPr="00F87B43">
        <w:t>обн</w:t>
      </w:r>
      <w:proofErr w:type="spellEnd"/>
      <w:r w:rsidR="00B56C02" w:rsidRPr="00F87B43">
        <w:t>., ДВ бр.55/07.07.2006 г. в сила от 01.09.2006 г.</w:t>
      </w:r>
    </w:p>
    <w:p w:rsidR="00B56C02" w:rsidRPr="00F87B43" w:rsidRDefault="005C625F" w:rsidP="005C625F">
      <w:pPr>
        <w:tabs>
          <w:tab w:val="left" w:pos="360"/>
          <w:tab w:val="left" w:pos="540"/>
        </w:tabs>
        <w:ind w:left="180" w:firstLine="720"/>
        <w:jc w:val="both"/>
      </w:pPr>
      <w:r w:rsidRPr="00F87B43">
        <w:t>9</w:t>
      </w:r>
      <w:r w:rsidR="00B56C02" w:rsidRPr="00F87B43">
        <w:t xml:space="preserve">.3. Наредба №37/21.07.2009 г. за здравословното хранене на учениците, издадена от Министерството на здравеопазването, </w:t>
      </w:r>
      <w:proofErr w:type="spellStart"/>
      <w:r w:rsidR="00B56C02" w:rsidRPr="00F87B43">
        <w:t>обн</w:t>
      </w:r>
      <w:proofErr w:type="spellEnd"/>
      <w:r w:rsidR="00B56C02" w:rsidRPr="00F87B43">
        <w:t>. ДВ. бр.63/07.09.2009 г., в сила от 15.09.2009 г.</w:t>
      </w:r>
    </w:p>
    <w:p w:rsidR="00B56C02" w:rsidRPr="00F87B43" w:rsidRDefault="00DD1325" w:rsidP="005C625F">
      <w:pPr>
        <w:tabs>
          <w:tab w:val="left" w:pos="360"/>
          <w:tab w:val="left" w:pos="540"/>
        </w:tabs>
        <w:ind w:left="180" w:firstLine="720"/>
        <w:jc w:val="both"/>
      </w:pPr>
      <w:r w:rsidRPr="00F87B43">
        <w:t>9</w:t>
      </w:r>
      <w:r w:rsidR="00B56C02" w:rsidRPr="00F87B43">
        <w:t xml:space="preserve">.4. Наредба №9 от 16 септември 2011 г. за специфичните изисквания към безопасността и качеството на храните, предлагани в детските заведения и </w:t>
      </w:r>
      <w:r w:rsidR="00B56C02" w:rsidRPr="00F87B43">
        <w:lastRenderedPageBreak/>
        <w:t>училищата, издадена от Министерство на земеделието и храните, в сила от 20.09.2011г.</w:t>
      </w:r>
    </w:p>
    <w:p w:rsidR="00DD1325" w:rsidRPr="00F87B43" w:rsidRDefault="00B56C02" w:rsidP="005C625F">
      <w:pPr>
        <w:ind w:firstLine="902"/>
        <w:jc w:val="both"/>
        <w:rPr>
          <w:color w:val="000000"/>
        </w:rPr>
      </w:pPr>
      <w:r w:rsidRPr="00F87B43">
        <w:rPr>
          <w:color w:val="000000"/>
        </w:rPr>
        <w:t>1</w:t>
      </w:r>
      <w:r w:rsidR="00DD1325" w:rsidRPr="00F87B43">
        <w:rPr>
          <w:color w:val="000000"/>
        </w:rPr>
        <w:t>0</w:t>
      </w:r>
      <w:r w:rsidRPr="00F87B43">
        <w:rPr>
          <w:color w:val="000000"/>
        </w:rPr>
        <w:t xml:space="preserve">. Да гарантира добър търговски вид на предлаганите готови </w:t>
      </w:r>
      <w:proofErr w:type="gramStart"/>
      <w:r w:rsidRPr="00F87B43">
        <w:rPr>
          <w:color w:val="000000"/>
        </w:rPr>
        <w:t>храни</w:t>
      </w:r>
    </w:p>
    <w:p w:rsidR="00B56C02" w:rsidRPr="00F87B43" w:rsidRDefault="00B56C02" w:rsidP="005C625F">
      <w:pPr>
        <w:ind w:firstLine="902"/>
        <w:jc w:val="both"/>
        <w:rPr>
          <w:color w:val="000000"/>
        </w:rPr>
      </w:pPr>
      <w:proofErr w:type="gramEnd"/>
      <w:r w:rsidRPr="00F87B43">
        <w:rPr>
          <w:color w:val="000000"/>
        </w:rPr>
        <w:t>1</w:t>
      </w:r>
      <w:r w:rsidR="00DD1325" w:rsidRPr="00F87B43">
        <w:rPr>
          <w:color w:val="000000"/>
        </w:rPr>
        <w:t>1</w:t>
      </w:r>
      <w:r w:rsidRPr="00F87B43">
        <w:rPr>
          <w:color w:val="000000"/>
        </w:rPr>
        <w:t>. Да се гарантира пълна подмяна на храна с отклонение в качеството.</w:t>
      </w:r>
    </w:p>
    <w:p w:rsidR="00BC072A" w:rsidRPr="00F87B43" w:rsidRDefault="00B56C02" w:rsidP="005C625F">
      <w:pPr>
        <w:ind w:firstLine="900"/>
        <w:jc w:val="both"/>
        <w:rPr>
          <w:color w:val="000000"/>
        </w:rPr>
      </w:pPr>
      <w:r w:rsidRPr="00F87B43">
        <w:rPr>
          <w:color w:val="000000"/>
        </w:rPr>
        <w:t>1</w:t>
      </w:r>
      <w:r w:rsidR="00DD1325" w:rsidRPr="00F87B43">
        <w:rPr>
          <w:color w:val="000000"/>
        </w:rPr>
        <w:t>2</w:t>
      </w:r>
      <w:r w:rsidRPr="00F87B43">
        <w:rPr>
          <w:color w:val="000000"/>
        </w:rPr>
        <w:t>. Да се гарантира доставянето на конкретно заявеното количество до крайния получател.</w:t>
      </w:r>
    </w:p>
    <w:p w:rsidR="00BC072A" w:rsidRPr="00F87B43" w:rsidRDefault="00BC072A" w:rsidP="005C625F">
      <w:pPr>
        <w:ind w:firstLine="900"/>
        <w:jc w:val="both"/>
        <w:rPr>
          <w:color w:val="000000"/>
        </w:rPr>
      </w:pPr>
    </w:p>
    <w:p w:rsidR="005C625F" w:rsidRPr="00F87B43" w:rsidRDefault="00BC072A" w:rsidP="00BC072A">
      <w:pPr>
        <w:rPr>
          <w:b/>
        </w:rPr>
      </w:pPr>
      <w:proofErr w:type="gramStart"/>
      <w:r w:rsidRPr="00F87B43">
        <w:rPr>
          <w:b/>
        </w:rPr>
        <w:t>VI</w:t>
      </w:r>
      <w:r w:rsidR="00F87B43" w:rsidRPr="00F87B43">
        <w:rPr>
          <w:b/>
          <w:lang w:val="en-US"/>
        </w:rPr>
        <w:t>II</w:t>
      </w:r>
      <w:r w:rsidRPr="00F87B43">
        <w:rPr>
          <w:b/>
        </w:rPr>
        <w:t>.</w:t>
      </w:r>
      <w:proofErr w:type="gramEnd"/>
      <w:r w:rsidRPr="00F87B43">
        <w:rPr>
          <w:b/>
        </w:rPr>
        <w:t xml:space="preserve">ИЗИСКВАНИЯ КЪМ УЧАСТНИЦИТЕ В ОБЩЕСТВЕНАТА </w:t>
      </w:r>
      <w:proofErr w:type="gramStart"/>
      <w:r w:rsidRPr="00F87B43">
        <w:rPr>
          <w:b/>
        </w:rPr>
        <w:t>ПОРЪЧКА</w:t>
      </w:r>
    </w:p>
    <w:p w:rsidR="00BC072A" w:rsidRPr="00F87B43" w:rsidRDefault="00BC072A" w:rsidP="005C625F">
      <w:pPr>
        <w:ind w:firstLine="900"/>
        <w:jc w:val="both"/>
      </w:pPr>
      <w:proofErr w:type="gramEnd"/>
    </w:p>
    <w:p w:rsidR="00BC072A" w:rsidRPr="00F87B43" w:rsidRDefault="00BC072A" w:rsidP="00BC072A">
      <w:pPr>
        <w:ind w:firstLine="708"/>
        <w:jc w:val="both"/>
        <w:rPr>
          <w:rFonts w:eastAsia="Tahoma"/>
          <w:color w:val="272727"/>
          <w:spacing w:val="3"/>
        </w:rPr>
      </w:pPr>
      <w:proofErr w:type="gramStart"/>
      <w:r w:rsidRPr="00F87B43">
        <w:rPr>
          <w:color w:val="000000"/>
        </w:rPr>
        <w:t>1..</w:t>
      </w:r>
      <w:proofErr w:type="gramEnd"/>
      <w:r w:rsidRPr="00F87B43">
        <w:t xml:space="preserve">Участникът да разполага с обект за производство на готови храни, регистриран съгласно чл. 12 от Закона за </w:t>
      </w:r>
      <w:proofErr w:type="gramStart"/>
      <w:r w:rsidRPr="00F87B43">
        <w:t xml:space="preserve">храните. </w:t>
      </w:r>
      <w:proofErr w:type="gramEnd"/>
    </w:p>
    <w:p w:rsidR="00BC072A" w:rsidRPr="00F87B43" w:rsidRDefault="00BC072A" w:rsidP="00BC072A">
      <w:pPr>
        <w:ind w:firstLine="708"/>
        <w:jc w:val="both"/>
        <w:rPr>
          <w:rFonts w:eastAsia="Tahoma"/>
          <w:color w:val="272727"/>
          <w:spacing w:val="3"/>
        </w:rPr>
      </w:pPr>
      <w:r w:rsidRPr="00F87B43">
        <w:rPr>
          <w:b/>
          <w:color w:val="000000"/>
        </w:rPr>
        <w:t>2.</w:t>
      </w:r>
      <w:r w:rsidRPr="00F87B43">
        <w:rPr>
          <w:b/>
        </w:rPr>
        <w:t xml:space="preserve"> </w:t>
      </w:r>
      <w:r w:rsidRPr="00F87B43">
        <w:t>Участникът да има въведена система НАССР за управление безопасността на храните.</w:t>
      </w:r>
    </w:p>
    <w:p w:rsidR="00BC072A" w:rsidRPr="00F87B43" w:rsidRDefault="00BC072A" w:rsidP="00BC072A">
      <w:pPr>
        <w:shd w:val="clear" w:color="auto" w:fill="FFFFFF"/>
        <w:tabs>
          <w:tab w:val="left" w:pos="1210"/>
        </w:tabs>
        <w:spacing w:line="324" w:lineRule="exact"/>
        <w:ind w:right="74" w:firstLine="720"/>
        <w:jc w:val="both"/>
      </w:pPr>
      <w:r w:rsidRPr="00F87B43">
        <w:rPr>
          <w:b/>
        </w:rPr>
        <w:t>3.</w:t>
      </w:r>
      <w:r w:rsidRPr="00F87B43">
        <w:t xml:space="preserve"> Участникът да </w:t>
      </w:r>
      <w:proofErr w:type="gramStart"/>
      <w:r w:rsidRPr="00F87B43">
        <w:t>разполага  с</w:t>
      </w:r>
      <w:proofErr w:type="gramEnd"/>
      <w:r w:rsidRPr="00F87B43">
        <w:t xml:space="preserve"> транспорт, необходим за извършване на услугата</w:t>
      </w:r>
      <w:r w:rsidRPr="00F87B43">
        <w:rPr>
          <w:b/>
          <w:bCs/>
        </w:rPr>
        <w:t xml:space="preserve">, </w:t>
      </w:r>
      <w:r w:rsidRPr="00F87B43">
        <w:t>както и валидни разрешителни за превоза на хранителни стоки, издадени от Българска агенция по безопасност на храни – Областна дирекция по безопасност на храните-ОДБХ.</w:t>
      </w:r>
    </w:p>
    <w:p w:rsidR="00BC072A" w:rsidRPr="00F87B43" w:rsidRDefault="00BC072A" w:rsidP="00BC072A">
      <w:pPr>
        <w:shd w:val="clear" w:color="auto" w:fill="FFFFFF"/>
        <w:tabs>
          <w:tab w:val="left" w:pos="1210"/>
        </w:tabs>
        <w:spacing w:line="324" w:lineRule="exact"/>
        <w:ind w:right="72" w:firstLine="720"/>
        <w:jc w:val="both"/>
      </w:pPr>
      <w:r w:rsidRPr="00F87B43">
        <w:rPr>
          <w:b/>
        </w:rPr>
        <w:t xml:space="preserve">4. </w:t>
      </w:r>
      <w:r w:rsidRPr="00F87B43">
        <w:t xml:space="preserve">Използваните съдове и контейнери за транспорт на храната, както и оборудването трябва да отговарят на изискванията на Наредба №5/25.05.2006г за хигиената на храните, съгласно Закона за </w:t>
      </w:r>
      <w:proofErr w:type="spellStart"/>
      <w:r w:rsidRPr="00F87B43">
        <w:t>ветеринарно-медицинската</w:t>
      </w:r>
      <w:proofErr w:type="spellEnd"/>
      <w:r w:rsidRPr="00F87B43">
        <w:t xml:space="preserve"> дейност и Регламент </w:t>
      </w:r>
      <w:r w:rsidRPr="00F87B43">
        <w:rPr>
          <w:lang w:val="en-US"/>
        </w:rPr>
        <w:t>(EO)</w:t>
      </w:r>
      <w:r w:rsidRPr="00F87B43">
        <w:t>№852/2004 относно хигиената на храните.</w:t>
      </w:r>
    </w:p>
    <w:p w:rsidR="00EB1BB4" w:rsidRPr="00F87B43" w:rsidRDefault="00BC072A" w:rsidP="00F87B43">
      <w:pPr>
        <w:jc w:val="both"/>
        <w:rPr>
          <w:rStyle w:val="Strong"/>
          <w:bCs w:val="0"/>
          <w:lang w:val="en-US"/>
        </w:rPr>
      </w:pPr>
      <w:r w:rsidRPr="00F87B43">
        <w:rPr>
          <w:b/>
        </w:rPr>
        <w:tab/>
      </w:r>
    </w:p>
    <w:p w:rsidR="00EB1BB4" w:rsidRPr="00F87B43" w:rsidRDefault="00EB1BB4" w:rsidP="00C53877">
      <w:pPr>
        <w:rPr>
          <w:rStyle w:val="Strong"/>
        </w:rPr>
      </w:pPr>
    </w:p>
    <w:p w:rsidR="00EB1BB4" w:rsidRPr="00F87B43" w:rsidRDefault="00F87B43" w:rsidP="00C53877">
      <w:pPr>
        <w:rPr>
          <w:rStyle w:val="Strong"/>
          <w:lang w:val="en-US"/>
        </w:rPr>
      </w:pPr>
      <w:r w:rsidRPr="00F87B43">
        <w:rPr>
          <w:rStyle w:val="Strong"/>
          <w:lang w:val="en-US"/>
        </w:rPr>
        <w:t>IX</w:t>
      </w:r>
      <w:r w:rsidR="00C53877" w:rsidRPr="00F87B43">
        <w:rPr>
          <w:rStyle w:val="Strong"/>
        </w:rPr>
        <w:t xml:space="preserve">. ЦЕНА ЗА ИЗВЪРШВАНЕ </w:t>
      </w:r>
      <w:r w:rsidR="00C53877" w:rsidRPr="00F87B43">
        <w:rPr>
          <w:rStyle w:val="Strong"/>
          <w:color w:val="000000"/>
        </w:rPr>
        <w:t>НА</w:t>
      </w:r>
      <w:r w:rsidR="00C53877" w:rsidRPr="00F87B43">
        <w:rPr>
          <w:rStyle w:val="Strong"/>
        </w:rPr>
        <w:t xml:space="preserve"> УСЛУГИТЕ И НАЧИН </w:t>
      </w:r>
      <w:r w:rsidR="00C53877" w:rsidRPr="00F87B43">
        <w:rPr>
          <w:rStyle w:val="Strong"/>
          <w:color w:val="000000"/>
        </w:rPr>
        <w:t>НА</w:t>
      </w:r>
      <w:r w:rsidR="00C53877" w:rsidRPr="00F87B43">
        <w:rPr>
          <w:rStyle w:val="Strong"/>
        </w:rPr>
        <w:t xml:space="preserve"> ПЛАЩАНЕ</w:t>
      </w:r>
    </w:p>
    <w:p w:rsidR="00EB1BB4" w:rsidRPr="00F87B43" w:rsidRDefault="00EB1BB4" w:rsidP="00C53877">
      <w:pPr>
        <w:rPr>
          <w:rStyle w:val="Strong"/>
          <w:lang w:val="en-US"/>
        </w:rPr>
      </w:pPr>
    </w:p>
    <w:p w:rsidR="00EB1BB4" w:rsidRPr="00F87B43" w:rsidRDefault="00C53877" w:rsidP="009E6CE1">
      <w:pPr>
        <w:rPr>
          <w:b/>
          <w:bCs/>
        </w:rPr>
      </w:pPr>
      <w:r w:rsidRPr="00F87B43">
        <w:rPr>
          <w:color w:val="000000"/>
        </w:rPr>
        <w:t>1. Изпълнителят да посочи цена за</w:t>
      </w:r>
      <w:r w:rsidRPr="00F87B43">
        <w:rPr>
          <w:b/>
        </w:rPr>
        <w:t xml:space="preserve"> </w:t>
      </w:r>
      <w:r w:rsidRPr="00F87B43">
        <w:t xml:space="preserve">приготвяне и доставка </w:t>
      </w:r>
      <w:proofErr w:type="gramStart"/>
      <w:r w:rsidRPr="00F87B43">
        <w:t>н</w:t>
      </w:r>
      <w:r w:rsidRPr="00F87B43">
        <w:rPr>
          <w:color w:val="000000"/>
        </w:rPr>
        <w:t xml:space="preserve">а </w:t>
      </w:r>
      <w:r w:rsidR="00450156" w:rsidRPr="00F87B43">
        <w:rPr>
          <w:color w:val="000000"/>
        </w:rPr>
        <w:t xml:space="preserve"> </w:t>
      </w:r>
      <w:r w:rsidRPr="00F87B43">
        <w:rPr>
          <w:b/>
          <w:color w:val="000000"/>
          <w:u w:val="single"/>
        </w:rPr>
        <w:t>топла</w:t>
      </w:r>
      <w:proofErr w:type="gramEnd"/>
      <w:r w:rsidRPr="00F87B43">
        <w:rPr>
          <w:b/>
          <w:color w:val="000000"/>
          <w:u w:val="single"/>
        </w:rPr>
        <w:t xml:space="preserve"> закуска,</w:t>
      </w:r>
      <w:r w:rsidR="00C54BA1" w:rsidRPr="00F87B43">
        <w:rPr>
          <w:b/>
          <w:color w:val="000000"/>
          <w:u w:val="single"/>
        </w:rPr>
        <w:t xml:space="preserve"> подкрепителна закуска,</w:t>
      </w:r>
      <w:r w:rsidRPr="00F87B43">
        <w:rPr>
          <w:b/>
          <w:color w:val="000000"/>
          <w:u w:val="single"/>
        </w:rPr>
        <w:t xml:space="preserve"> обяд</w:t>
      </w:r>
      <w:r w:rsidR="00C54BA1" w:rsidRPr="00F87B43">
        <w:rPr>
          <w:b/>
          <w:color w:val="000000"/>
          <w:u w:val="single"/>
        </w:rPr>
        <w:t>, вкл.</w:t>
      </w:r>
      <w:r w:rsidRPr="00F87B43">
        <w:rPr>
          <w:b/>
          <w:color w:val="000000"/>
          <w:u w:val="single"/>
          <w:lang w:val="en-US"/>
        </w:rPr>
        <w:t>(</w:t>
      </w:r>
      <w:proofErr w:type="gramStart"/>
      <w:r w:rsidRPr="00F87B43">
        <w:rPr>
          <w:b/>
          <w:color w:val="000000"/>
          <w:u w:val="single"/>
        </w:rPr>
        <w:t>предястие</w:t>
      </w:r>
      <w:proofErr w:type="gramEnd"/>
      <w:r w:rsidRPr="00F87B43">
        <w:rPr>
          <w:b/>
          <w:color w:val="000000"/>
          <w:u w:val="single"/>
        </w:rPr>
        <w:t>, основно ястие и десерт</w:t>
      </w:r>
      <w:r w:rsidRPr="00F87B43">
        <w:rPr>
          <w:b/>
          <w:color w:val="000000"/>
          <w:u w:val="single"/>
          <w:lang w:val="en-US"/>
        </w:rPr>
        <w:t>)</w:t>
      </w:r>
      <w:r w:rsidRPr="00F87B43">
        <w:rPr>
          <w:b/>
          <w:color w:val="000000"/>
          <w:u w:val="single"/>
        </w:rPr>
        <w:t xml:space="preserve">, следобедна закуска </w:t>
      </w:r>
      <w:r w:rsidRPr="00F87B43">
        <w:rPr>
          <w:b/>
          <w:color w:val="000000"/>
          <w:u w:val="single"/>
          <w:lang w:val="en-US"/>
        </w:rPr>
        <w:t xml:space="preserve"> </w:t>
      </w:r>
      <w:r w:rsidRPr="00F87B43">
        <w:rPr>
          <w:b/>
          <w:color w:val="000000"/>
          <w:u w:val="single"/>
        </w:rPr>
        <w:t xml:space="preserve"> и вечеря за </w:t>
      </w:r>
      <w:r w:rsidR="00C54BA1" w:rsidRPr="00F87B43">
        <w:rPr>
          <w:b/>
          <w:color w:val="000000"/>
          <w:u w:val="single"/>
        </w:rPr>
        <w:t xml:space="preserve">10 </w:t>
      </w:r>
      <w:r w:rsidR="00C54BA1" w:rsidRPr="00F87B43">
        <w:rPr>
          <w:b/>
          <w:color w:val="000000"/>
          <w:u w:val="single"/>
          <w:lang w:val="en-US"/>
        </w:rPr>
        <w:t>(</w:t>
      </w:r>
      <w:r w:rsidRPr="00F87B43">
        <w:rPr>
          <w:b/>
          <w:color w:val="000000"/>
          <w:u w:val="single"/>
        </w:rPr>
        <w:t>десет деца</w:t>
      </w:r>
      <w:r w:rsidR="00C54BA1" w:rsidRPr="00F87B43">
        <w:rPr>
          <w:b/>
          <w:color w:val="000000"/>
          <w:u w:val="single"/>
          <w:lang w:val="en-US"/>
        </w:rPr>
        <w:t>)</w:t>
      </w:r>
      <w:r w:rsidRPr="00F87B43">
        <w:rPr>
          <w:color w:val="000000"/>
        </w:rPr>
        <w:t xml:space="preserve">  с включени всички разходи и транспорт без ДДС и с ДДС за целия период на договора. </w:t>
      </w:r>
    </w:p>
    <w:p w:rsidR="00EB1BB4" w:rsidRPr="00F87B43" w:rsidRDefault="00C53877" w:rsidP="009E6CE1">
      <w:pPr>
        <w:jc w:val="both"/>
      </w:pPr>
      <w:r w:rsidRPr="00F87B43">
        <w:t xml:space="preserve">2. </w:t>
      </w:r>
      <w:r w:rsidR="00EB1BB4" w:rsidRPr="00F87B43">
        <w:rPr>
          <w:spacing w:val="-4"/>
          <w:lang w:val="ru-RU"/>
        </w:rPr>
        <w:t xml:space="preserve">Всички плащания се извършват с платежно нареждане по банков път по банковата сметка на </w:t>
      </w:r>
      <w:r w:rsidR="00EB1BB4" w:rsidRPr="00F87B43">
        <w:rPr>
          <w:bCs/>
          <w:spacing w:val="-4"/>
          <w:lang w:val="ru-RU"/>
        </w:rPr>
        <w:t>ИЗПЪЛНИТЕЛЯ</w:t>
      </w:r>
      <w:r w:rsidR="00EB1BB4" w:rsidRPr="00F87B43">
        <w:rPr>
          <w:bCs/>
          <w:spacing w:val="-4"/>
          <w:lang w:val="en-US"/>
        </w:rPr>
        <w:t xml:space="preserve"> </w:t>
      </w:r>
      <w:r w:rsidR="00EB1BB4" w:rsidRPr="00F87B43">
        <w:t xml:space="preserve">в срок </w:t>
      </w:r>
      <w:r w:rsidR="00EB1BB4" w:rsidRPr="00F87B43">
        <w:rPr>
          <w:lang w:val="be-BY"/>
        </w:rPr>
        <w:t>до</w:t>
      </w:r>
      <w:r w:rsidR="00EB1BB4" w:rsidRPr="00F87B43">
        <w:t xml:space="preserve"> 30</w:t>
      </w:r>
      <w:r w:rsidR="00EB1BB4" w:rsidRPr="00F87B43">
        <w:rPr>
          <w:lang w:val="be-BY"/>
        </w:rPr>
        <w:t xml:space="preserve"> / тридесет /</w:t>
      </w:r>
      <w:r w:rsidR="00EB1BB4" w:rsidRPr="00F87B43">
        <w:t xml:space="preserve"> календарни дни от датата на </w:t>
      </w:r>
      <w:r w:rsidR="00EB1BB4" w:rsidRPr="00F87B43">
        <w:rPr>
          <w:lang w:val="be-BY"/>
        </w:rPr>
        <w:t>представяне</w:t>
      </w:r>
      <w:r w:rsidR="00EB1BB4" w:rsidRPr="00F87B43">
        <w:t xml:space="preserve"> на оригинална фактура и приемателни протоколи за извършената услуга.</w:t>
      </w:r>
    </w:p>
    <w:p w:rsidR="00F87B43" w:rsidRDefault="00EB1BB4" w:rsidP="00F87B43">
      <w:pPr>
        <w:jc w:val="both"/>
        <w:rPr>
          <w:lang w:val="ru-RU"/>
        </w:rPr>
      </w:pPr>
      <w:r w:rsidRPr="00F87B43">
        <w:rPr>
          <w:lang w:val="en-US"/>
        </w:rPr>
        <w:t>3</w:t>
      </w:r>
      <w:r w:rsidR="00B56C02" w:rsidRPr="00F87B43">
        <w:rPr>
          <w:lang w:val="ru-RU"/>
        </w:rPr>
        <w:t>.</w:t>
      </w:r>
      <w:r w:rsidRPr="00F87B43">
        <w:rPr>
          <w:lang w:val="en-US"/>
        </w:rPr>
        <w:t xml:space="preserve"> </w:t>
      </w:r>
      <w:r w:rsidR="00B56C02" w:rsidRPr="00F87B43">
        <w:rPr>
          <w:lang w:val="ru-RU"/>
        </w:rPr>
        <w:t xml:space="preserve">Изпълнителетя се задължава да отчита ежедневно доставяната храна в </w:t>
      </w:r>
      <w:r w:rsidRPr="00F87B43">
        <w:t xml:space="preserve">ЦНСТ с </w:t>
      </w:r>
      <w:r w:rsidR="00B56C02" w:rsidRPr="00F87B43">
        <w:rPr>
          <w:lang w:val="ru-RU"/>
        </w:rPr>
        <w:t>протколи</w:t>
      </w:r>
      <w:r w:rsidRPr="00F87B43">
        <w:rPr>
          <w:lang w:val="ru-RU"/>
        </w:rPr>
        <w:t>,</w:t>
      </w:r>
      <w:r w:rsidR="00B56C02" w:rsidRPr="00F87B43">
        <w:rPr>
          <w:lang w:val="ru-RU"/>
        </w:rPr>
        <w:t xml:space="preserve"> подписани от </w:t>
      </w:r>
      <w:r w:rsidRPr="00F87B43">
        <w:rPr>
          <w:lang w:val="ru-RU"/>
        </w:rPr>
        <w:t xml:space="preserve">Управителя на </w:t>
      </w:r>
      <w:proofErr w:type="gramStart"/>
      <w:r w:rsidRPr="00F87B43">
        <w:rPr>
          <w:lang w:val="ru-RU"/>
        </w:rPr>
        <w:t>ЦНСТ</w:t>
      </w:r>
      <w:r w:rsidR="00B56C02" w:rsidRPr="00F87B43">
        <w:rPr>
          <w:lang w:val="ru-RU"/>
        </w:rPr>
        <w:t xml:space="preserve">  или</w:t>
      </w:r>
      <w:proofErr w:type="gramEnd"/>
      <w:r w:rsidR="00B56C02" w:rsidRPr="00F87B43">
        <w:rPr>
          <w:lang w:val="ru-RU"/>
        </w:rPr>
        <w:t xml:space="preserve"> от определено по негова заповед лице, в които  се отразяват броя на доставените порции, грамажа на една порция и стойността й по видове  хранения.</w:t>
      </w:r>
    </w:p>
    <w:p w:rsidR="00120E8A" w:rsidRPr="00F87B43" w:rsidRDefault="00120E8A" w:rsidP="00F87B43">
      <w:pPr>
        <w:jc w:val="both"/>
        <w:rPr>
          <w:lang w:val="en-US"/>
        </w:rPr>
      </w:pPr>
    </w:p>
    <w:p w:rsidR="00120E8A" w:rsidRPr="00AB3743" w:rsidRDefault="00120E8A" w:rsidP="00120E8A">
      <w:pPr>
        <w:jc w:val="both"/>
        <w:rPr>
          <w:b/>
          <w:lang w:val="ru-RU"/>
        </w:rPr>
      </w:pPr>
      <w:proofErr w:type="gramStart"/>
      <w:r w:rsidRPr="00AB3743">
        <w:rPr>
          <w:b/>
        </w:rPr>
        <w:t>Максималната  стойност</w:t>
      </w:r>
      <w:proofErr w:type="gramEnd"/>
      <w:r w:rsidRPr="00AB3743">
        <w:rPr>
          <w:b/>
        </w:rPr>
        <w:t xml:space="preserve"> на поръчката е 4 8</w:t>
      </w:r>
      <w:proofErr w:type="spellStart"/>
      <w:r w:rsidRPr="00AB3743">
        <w:rPr>
          <w:b/>
          <w:lang w:val="en-US"/>
        </w:rPr>
        <w:t>8</w:t>
      </w:r>
      <w:proofErr w:type="spellEnd"/>
      <w:r w:rsidRPr="00AB3743">
        <w:rPr>
          <w:b/>
        </w:rPr>
        <w:t>0</w:t>
      </w:r>
      <w:r w:rsidRPr="00AB3743">
        <w:rPr>
          <w:b/>
          <w:lang w:val="be-BY"/>
        </w:rPr>
        <w:t xml:space="preserve"> </w:t>
      </w:r>
      <w:r w:rsidRPr="00AB3743">
        <w:rPr>
          <w:b/>
        </w:rPr>
        <w:t xml:space="preserve">лв. </w:t>
      </w:r>
      <w:proofErr w:type="gramStart"/>
      <w:r w:rsidRPr="00AB3743">
        <w:rPr>
          <w:b/>
        </w:rPr>
        <w:t>без</w:t>
      </w:r>
      <w:proofErr w:type="gramEnd"/>
      <w:r w:rsidRPr="00AB3743">
        <w:rPr>
          <w:b/>
        </w:rPr>
        <w:t xml:space="preserve"> ДДС или 5 </w:t>
      </w:r>
      <w:r w:rsidRPr="00AB3743">
        <w:rPr>
          <w:b/>
          <w:lang w:val="en-US"/>
        </w:rPr>
        <w:t xml:space="preserve">856 </w:t>
      </w:r>
      <w:r w:rsidRPr="00AB3743">
        <w:rPr>
          <w:b/>
        </w:rPr>
        <w:t xml:space="preserve"> лв. </w:t>
      </w:r>
      <w:proofErr w:type="gramStart"/>
      <w:r w:rsidRPr="00AB3743">
        <w:rPr>
          <w:b/>
        </w:rPr>
        <w:t>с</w:t>
      </w:r>
      <w:proofErr w:type="gramEnd"/>
      <w:r w:rsidRPr="00AB3743">
        <w:rPr>
          <w:b/>
        </w:rPr>
        <w:t xml:space="preserve"> ДДС</w:t>
      </w:r>
      <w:r w:rsidRPr="00AB3743">
        <w:t xml:space="preserve">, </w:t>
      </w:r>
      <w:r w:rsidRPr="00AB3743">
        <w:rPr>
          <w:b/>
        </w:rPr>
        <w:t xml:space="preserve">като цената за приготвяне и доставка на храна за един </w:t>
      </w:r>
      <w:proofErr w:type="spellStart"/>
      <w:r w:rsidRPr="00AB3743">
        <w:rPr>
          <w:b/>
        </w:rPr>
        <w:t>храноден</w:t>
      </w:r>
      <w:proofErr w:type="spellEnd"/>
      <w:r w:rsidRPr="00AB3743">
        <w:rPr>
          <w:b/>
        </w:rPr>
        <w:t xml:space="preserve">  </w:t>
      </w:r>
      <w:r w:rsidRPr="00AB3743">
        <w:rPr>
          <w:b/>
          <w:lang w:val="en-US"/>
        </w:rPr>
        <w:t xml:space="preserve"> </w:t>
      </w:r>
      <w:r w:rsidRPr="00AB3743">
        <w:rPr>
          <w:b/>
        </w:rPr>
        <w:t xml:space="preserve">за едно дете да не надвишава сумата от </w:t>
      </w:r>
      <w:r>
        <w:rPr>
          <w:b/>
        </w:rPr>
        <w:t xml:space="preserve"> 8 лв. </w:t>
      </w:r>
      <w:proofErr w:type="gramStart"/>
      <w:r>
        <w:rPr>
          <w:b/>
        </w:rPr>
        <w:t>без</w:t>
      </w:r>
      <w:proofErr w:type="gramEnd"/>
      <w:r>
        <w:rPr>
          <w:b/>
        </w:rPr>
        <w:t xml:space="preserve"> ДДС и </w:t>
      </w:r>
      <w:r w:rsidRPr="00AB3743">
        <w:rPr>
          <w:b/>
        </w:rPr>
        <w:t xml:space="preserve">9,60 лв. </w:t>
      </w:r>
      <w:proofErr w:type="gramStart"/>
      <w:r w:rsidRPr="00AB3743">
        <w:rPr>
          <w:b/>
        </w:rPr>
        <w:t>с</w:t>
      </w:r>
      <w:proofErr w:type="gramEnd"/>
      <w:r w:rsidRPr="00AB3743">
        <w:rPr>
          <w:b/>
        </w:rPr>
        <w:t xml:space="preserve"> ДДС с включени  всички разходи и транспорт.</w:t>
      </w:r>
    </w:p>
    <w:p w:rsidR="00120E8A" w:rsidRPr="00AB3743" w:rsidRDefault="00120E8A" w:rsidP="00120E8A">
      <w:pPr>
        <w:rPr>
          <w:i/>
        </w:rPr>
      </w:pPr>
      <w:r w:rsidRPr="00AB3743">
        <w:rPr>
          <w:i/>
        </w:rPr>
        <w:t>Забележка:</w:t>
      </w:r>
    </w:p>
    <w:p w:rsidR="00120E8A" w:rsidRPr="00AB3743" w:rsidRDefault="00120E8A" w:rsidP="00120E8A">
      <w:pPr>
        <w:rPr>
          <w:i/>
        </w:rPr>
      </w:pPr>
      <w:r w:rsidRPr="00AB3743">
        <w:rPr>
          <w:i/>
        </w:rPr>
        <w:t xml:space="preserve">Участник, предложил по-висока цена от </w:t>
      </w:r>
      <w:r w:rsidRPr="00AB3743">
        <w:rPr>
          <w:b/>
          <w:i/>
          <w:lang w:val="en-US"/>
        </w:rPr>
        <w:t>8</w:t>
      </w:r>
      <w:r w:rsidRPr="00AB3743">
        <w:rPr>
          <w:b/>
          <w:i/>
        </w:rPr>
        <w:t xml:space="preserve"> лв</w:t>
      </w:r>
      <w:r w:rsidRPr="00AB3743">
        <w:rPr>
          <w:i/>
        </w:rPr>
        <w:t xml:space="preserve">. без ДДС и  </w:t>
      </w:r>
      <w:r w:rsidRPr="00AB3743">
        <w:rPr>
          <w:b/>
          <w:i/>
        </w:rPr>
        <w:t xml:space="preserve">9,60 </w:t>
      </w:r>
      <w:r w:rsidRPr="00AB3743">
        <w:rPr>
          <w:i/>
        </w:rPr>
        <w:t xml:space="preserve">лв. </w:t>
      </w:r>
      <w:proofErr w:type="gramStart"/>
      <w:r w:rsidRPr="00AB3743">
        <w:rPr>
          <w:i/>
        </w:rPr>
        <w:t>с</w:t>
      </w:r>
      <w:proofErr w:type="gramEnd"/>
      <w:r w:rsidRPr="00AB3743">
        <w:rPr>
          <w:i/>
        </w:rPr>
        <w:t xml:space="preserve"> ДДС  за един </w:t>
      </w:r>
      <w:proofErr w:type="spellStart"/>
      <w:r w:rsidRPr="00AB3743">
        <w:rPr>
          <w:i/>
        </w:rPr>
        <w:t>храноден</w:t>
      </w:r>
      <w:proofErr w:type="spellEnd"/>
      <w:r w:rsidRPr="00AB3743">
        <w:rPr>
          <w:i/>
        </w:rPr>
        <w:t xml:space="preserve"> за едно дете ще бъде отстраняван от участие в обществената поръчка.</w:t>
      </w:r>
    </w:p>
    <w:p w:rsidR="00120E8A" w:rsidRDefault="00120E8A" w:rsidP="00120E8A"/>
    <w:p w:rsidR="00120E8A" w:rsidRDefault="00120E8A" w:rsidP="00120E8A"/>
    <w:p w:rsidR="00120E8A" w:rsidRDefault="00120E8A" w:rsidP="00120E8A"/>
    <w:p w:rsidR="00120E8A" w:rsidRPr="00AB3743" w:rsidRDefault="00120E8A" w:rsidP="00120E8A"/>
    <w:p w:rsidR="00F87B43" w:rsidRPr="00F87B43" w:rsidRDefault="00F87B43" w:rsidP="00F87B43">
      <w:pPr>
        <w:jc w:val="both"/>
        <w:rPr>
          <w:lang w:val="en-US"/>
        </w:rPr>
      </w:pPr>
    </w:p>
    <w:p w:rsidR="00F834FB" w:rsidRPr="00F834FB" w:rsidRDefault="00F87B43" w:rsidP="00F834FB">
      <w:pPr>
        <w:rPr>
          <w:b/>
        </w:rPr>
      </w:pPr>
      <w:proofErr w:type="gramStart"/>
      <w:r w:rsidRPr="00F834FB">
        <w:rPr>
          <w:b/>
          <w:lang w:val="en-US"/>
        </w:rPr>
        <w:t>X.</w:t>
      </w:r>
      <w:r w:rsidR="00F834FB" w:rsidRPr="00F834FB">
        <w:rPr>
          <w:b/>
        </w:rPr>
        <w:t xml:space="preserve">  ФИНАНСИРАНЕ</w:t>
      </w:r>
      <w:proofErr w:type="gramEnd"/>
      <w:r w:rsidR="00F834FB" w:rsidRPr="00F834FB">
        <w:rPr>
          <w:b/>
        </w:rPr>
        <w:t xml:space="preserve"> НА ПРОЕКТА</w:t>
      </w:r>
    </w:p>
    <w:p w:rsidR="00F834FB" w:rsidRPr="00D76FF1" w:rsidRDefault="00F834FB" w:rsidP="00F834FB">
      <w:pPr>
        <w:jc w:val="both"/>
      </w:pPr>
      <w:r>
        <w:tab/>
      </w:r>
      <w:r w:rsidRPr="00D76FF1">
        <w:t>Финансирането на проекта се осъществява по Оперативна програма „Развитие на човешките ресурси”, процедура за директно предоставяне на бе</w:t>
      </w:r>
      <w:r>
        <w:t>з</w:t>
      </w:r>
      <w:r w:rsidRPr="00D76FF1">
        <w:t xml:space="preserve">възмездна финансова </w:t>
      </w:r>
      <w:proofErr w:type="gramStart"/>
      <w:r w:rsidRPr="00D76FF1">
        <w:t>помощ  „Да</w:t>
      </w:r>
      <w:proofErr w:type="gramEnd"/>
      <w:r w:rsidRPr="00D76FF1">
        <w:t xml:space="preserve"> не изоставим нито едно дете „, Компонент 2: Разкриване на социални услуги в общността, Бюджетна линия </w:t>
      </w:r>
      <w:r w:rsidRPr="00D76FF1">
        <w:rPr>
          <w:b/>
          <w:lang w:val="en-US"/>
        </w:rPr>
        <w:t>BG</w:t>
      </w:r>
      <w:r w:rsidRPr="00D76FF1">
        <w:rPr>
          <w:b/>
          <w:lang w:val="ru-RU"/>
        </w:rPr>
        <w:t>051</w:t>
      </w:r>
      <w:r w:rsidRPr="00D76FF1">
        <w:rPr>
          <w:b/>
          <w:lang w:val="en-US"/>
        </w:rPr>
        <w:t>PO</w:t>
      </w:r>
      <w:r w:rsidRPr="00D76FF1">
        <w:rPr>
          <w:b/>
          <w:lang w:val="ru-RU"/>
        </w:rPr>
        <w:t>001-5.2.12.</w:t>
      </w:r>
    </w:p>
    <w:p w:rsidR="00DB0D80" w:rsidRDefault="00DB0D80" w:rsidP="00F87B43">
      <w:pPr>
        <w:jc w:val="both"/>
        <w:rPr>
          <w:b/>
        </w:rPr>
      </w:pPr>
    </w:p>
    <w:p w:rsidR="00DB0D80" w:rsidRPr="00120E8A" w:rsidRDefault="00120E8A" w:rsidP="00120E8A">
      <w:r w:rsidRPr="00F834FB">
        <w:rPr>
          <w:b/>
          <w:lang w:val="en-US"/>
        </w:rPr>
        <w:t>X</w:t>
      </w:r>
      <w:r>
        <w:rPr>
          <w:b/>
          <w:lang w:val="en-US"/>
        </w:rPr>
        <w:t>I</w:t>
      </w:r>
      <w:proofErr w:type="gramStart"/>
      <w:r w:rsidRPr="00F834FB">
        <w:rPr>
          <w:b/>
          <w:lang w:val="en-US"/>
        </w:rPr>
        <w:t>.</w:t>
      </w:r>
      <w:r w:rsidRPr="00F834FB">
        <w:rPr>
          <w:b/>
        </w:rPr>
        <w:t xml:space="preserve">  </w:t>
      </w:r>
      <w:r>
        <w:rPr>
          <w:b/>
        </w:rPr>
        <w:t>СРОК</w:t>
      </w:r>
      <w:proofErr w:type="gramEnd"/>
      <w:r>
        <w:rPr>
          <w:b/>
        </w:rPr>
        <w:t xml:space="preserve"> ЗА ИЗПЪЛНЕНИЕ</w:t>
      </w:r>
    </w:p>
    <w:p w:rsidR="00DB0D80" w:rsidRPr="00AB3743" w:rsidRDefault="00DB0D80" w:rsidP="00DB0D80">
      <w:pPr>
        <w:rPr>
          <w:b/>
        </w:rPr>
      </w:pPr>
      <w:r w:rsidRPr="00AB3743">
        <w:t xml:space="preserve">Срокът за изпълнение на услугата </w:t>
      </w:r>
      <w:proofErr w:type="gramStart"/>
      <w:r w:rsidRPr="00AB3743">
        <w:t xml:space="preserve">е  </w:t>
      </w:r>
      <w:r w:rsidR="00FF3597">
        <w:rPr>
          <w:b/>
        </w:rPr>
        <w:t>два</w:t>
      </w:r>
      <w:proofErr w:type="gramEnd"/>
      <w:r w:rsidR="009A55F4">
        <w:rPr>
          <w:b/>
        </w:rPr>
        <w:t xml:space="preserve"> месеца</w:t>
      </w:r>
      <w:r w:rsidRPr="00AB3743">
        <w:rPr>
          <w:b/>
        </w:rPr>
        <w:t>/</w:t>
      </w:r>
      <w:r w:rsidR="009A55F4">
        <w:rPr>
          <w:b/>
        </w:rPr>
        <w:t>от 01.09.2015г. до 3</w:t>
      </w:r>
      <w:r w:rsidR="00FF3597">
        <w:rPr>
          <w:b/>
        </w:rPr>
        <w:t>1</w:t>
      </w:r>
      <w:r w:rsidR="009A55F4">
        <w:rPr>
          <w:b/>
        </w:rPr>
        <w:t>.1</w:t>
      </w:r>
      <w:r w:rsidR="00FF3597">
        <w:rPr>
          <w:b/>
        </w:rPr>
        <w:t>0</w:t>
      </w:r>
      <w:r w:rsidR="009A55F4">
        <w:rPr>
          <w:b/>
        </w:rPr>
        <w:t>.2015г/.</w:t>
      </w:r>
    </w:p>
    <w:p w:rsidR="00B56C02" w:rsidRPr="00F87B43" w:rsidRDefault="00B56C02" w:rsidP="00B56C02">
      <w:pPr>
        <w:ind w:firstLine="900"/>
        <w:jc w:val="both"/>
        <w:rPr>
          <w:b/>
          <w:lang w:val="ru-RU"/>
        </w:rPr>
      </w:pPr>
    </w:p>
    <w:p w:rsidR="00B56C02" w:rsidRPr="00F87B43" w:rsidRDefault="00B56C02" w:rsidP="00B56C02">
      <w:pPr>
        <w:rPr>
          <w:b/>
        </w:rPr>
      </w:pPr>
      <w:r w:rsidRPr="00F87B43">
        <w:rPr>
          <w:b/>
        </w:rPr>
        <w:t>ИЗРАБОТИЛ:</w:t>
      </w:r>
    </w:p>
    <w:p w:rsidR="00B56C02" w:rsidRPr="00F87B43" w:rsidRDefault="00B56C02" w:rsidP="00B56C02">
      <w:r w:rsidRPr="00F87B43">
        <w:t xml:space="preserve">МАРИАНА </w:t>
      </w:r>
      <w:proofErr w:type="gramStart"/>
      <w:r w:rsidRPr="00F87B43">
        <w:t>ДИМИТРОВА</w:t>
      </w:r>
    </w:p>
    <w:p w:rsidR="00B56C02" w:rsidRPr="00F87B43" w:rsidRDefault="00B56C02" w:rsidP="00B56C02">
      <w:proofErr w:type="gramEnd"/>
      <w:r w:rsidRPr="00F87B43">
        <w:t xml:space="preserve">РЪКОВОДИТЕЛ ДЕЙНОСТ „СОЦИАЛНИ </w:t>
      </w:r>
      <w:proofErr w:type="gramStart"/>
      <w:r w:rsidRPr="00F87B43">
        <w:t>УСЛУГИ”</w:t>
      </w:r>
      <w:r w:rsidR="007811E3" w:rsidRPr="00F87B43">
        <w:t xml:space="preserve">   </w:t>
      </w:r>
      <w:proofErr w:type="gramEnd"/>
    </w:p>
    <w:p w:rsidR="00EF7322" w:rsidRPr="00F834FB" w:rsidRDefault="00EF7322">
      <w:pPr>
        <w:rPr>
          <w:lang w:val="en-US"/>
        </w:rPr>
      </w:pPr>
    </w:p>
    <w:sectPr w:rsidR="00EF7322" w:rsidRPr="00F834FB" w:rsidSect="00EF73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07" w:rsidRDefault="00823707" w:rsidP="001F3174">
      <w:r>
        <w:separator/>
      </w:r>
    </w:p>
  </w:endnote>
  <w:endnote w:type="continuationSeparator" w:id="1">
    <w:p w:rsidR="00823707" w:rsidRDefault="00823707" w:rsidP="001F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74" w:rsidRDefault="00123934" w:rsidP="001F3174">
    <w:pPr>
      <w:pStyle w:val="Footer"/>
      <w:ind w:right="72"/>
      <w:jc w:val="center"/>
      <w:rPr>
        <w:rFonts w:ascii="Monotype Corsiva" w:hAnsi="Monotype Corsiva"/>
        <w:b/>
        <w:sz w:val="24"/>
        <w:szCs w:val="24"/>
      </w:rPr>
    </w:pPr>
    <w:r w:rsidRPr="00123934"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1F3174" w:rsidRPr="001F3174" w:rsidRDefault="001F3174" w:rsidP="001F3174">
    <w:pPr>
      <w:pStyle w:val="Footer"/>
      <w:ind w:right="360"/>
      <w:jc w:val="center"/>
      <w:rPr>
        <w:rFonts w:ascii="Times New Roman" w:hAnsi="Times New Roman" w:cs="Times New Roman"/>
        <w:b/>
        <w:i/>
        <w:sz w:val="16"/>
        <w:szCs w:val="16"/>
      </w:rPr>
    </w:pPr>
    <w:r w:rsidRPr="001F3174">
      <w:rPr>
        <w:rFonts w:ascii="Times New Roman" w:hAnsi="Times New Roman" w:cs="Times New Roman"/>
        <w:b/>
        <w:i/>
        <w:sz w:val="16"/>
        <w:szCs w:val="16"/>
      </w:rPr>
      <w:t>Инвестира във вашето бъдеще!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07" w:rsidRDefault="00823707" w:rsidP="001F3174">
      <w:r>
        <w:separator/>
      </w:r>
    </w:p>
  </w:footnote>
  <w:footnote w:type="continuationSeparator" w:id="1">
    <w:p w:rsidR="00823707" w:rsidRDefault="00823707" w:rsidP="001F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74" w:rsidRPr="001F3174" w:rsidRDefault="005E4453" w:rsidP="001F3174">
    <w:pPr>
      <w:pStyle w:val="Header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5409565</wp:posOffset>
          </wp:positionH>
          <wp:positionV relativeFrom="paragraph">
            <wp:posOffset>-64135</wp:posOffset>
          </wp:positionV>
          <wp:extent cx="861695" cy="627380"/>
          <wp:effectExtent l="19050" t="0" r="0" b="0"/>
          <wp:wrapNone/>
          <wp:docPr id="2" name="Картина 2" descr="ESF_logo_BG_color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_logo_BG_color 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174" w:rsidRPr="001F3174">
      <w:rPr>
        <w:rFonts w:ascii="Times New Roman" w:hAnsi="Times New Roman" w:cs="Times New Roman"/>
        <w:b/>
        <w:bCs/>
        <w:noProof/>
        <w:sz w:val="16"/>
        <w:szCs w:val="1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-495155</wp:posOffset>
          </wp:positionH>
          <wp:positionV relativeFrom="paragraph">
            <wp:posOffset>-130091</wp:posOffset>
          </wp:positionV>
          <wp:extent cx="796198" cy="627962"/>
          <wp:effectExtent l="19050" t="0" r="3902" b="0"/>
          <wp:wrapNone/>
          <wp:docPr id="1" name="Картина 1" descr="EU_logo_BG_color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ogo_BG_color cropp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98" cy="62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174" w:rsidRPr="001F3174">
      <w:rPr>
        <w:rFonts w:ascii="Times New Roman" w:hAnsi="Times New Roman" w:cs="Times New Roman"/>
        <w:b/>
        <w:bCs/>
        <w:sz w:val="16"/>
        <w:szCs w:val="16"/>
      </w:rPr>
      <w:t>ОБЩИНА СВИЛЕНГРАД</w:t>
    </w:r>
  </w:p>
  <w:p w:rsidR="001F3174" w:rsidRPr="001F3174" w:rsidRDefault="001F3174" w:rsidP="001F3174">
    <w:pPr>
      <w:pStyle w:val="Header"/>
      <w:jc w:val="center"/>
      <w:rPr>
        <w:rFonts w:ascii="Times New Roman" w:hAnsi="Times New Roman" w:cs="Times New Roman"/>
        <w:sz w:val="16"/>
        <w:szCs w:val="16"/>
        <w:lang w:val="ru-RU"/>
      </w:rPr>
    </w:pPr>
    <w:r w:rsidRPr="001F3174">
      <w:rPr>
        <w:rFonts w:ascii="Times New Roman" w:hAnsi="Times New Roman" w:cs="Times New Roman"/>
        <w:b/>
        <w:bCs/>
        <w:sz w:val="16"/>
        <w:szCs w:val="16"/>
        <w:lang w:val="en-US"/>
      </w:rPr>
      <w:t>BG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t>051</w:t>
    </w:r>
    <w:r w:rsidRPr="001F3174">
      <w:rPr>
        <w:rFonts w:ascii="Times New Roman" w:hAnsi="Times New Roman" w:cs="Times New Roman"/>
        <w:b/>
        <w:bCs/>
        <w:sz w:val="16"/>
        <w:szCs w:val="16"/>
        <w:lang w:val="en-US"/>
      </w:rPr>
      <w:t>PO</w:t>
    </w:r>
    <w:r w:rsidR="00AF2D25">
      <w:rPr>
        <w:rFonts w:ascii="Times New Roman" w:hAnsi="Times New Roman" w:cs="Times New Roman"/>
        <w:b/>
        <w:bCs/>
        <w:sz w:val="16"/>
        <w:szCs w:val="16"/>
        <w:lang w:val="ru-RU"/>
      </w:rPr>
      <w:t>001-5.</w:t>
    </w:r>
    <w:r w:rsidR="00AF2D25">
      <w:rPr>
        <w:rFonts w:ascii="Times New Roman" w:hAnsi="Times New Roman" w:cs="Times New Roman"/>
        <w:b/>
        <w:bCs/>
        <w:sz w:val="16"/>
        <w:szCs w:val="16"/>
        <w:lang w:val="en-US"/>
      </w:rPr>
      <w:t>2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t>.12-0046-</w:t>
    </w:r>
    <w:r w:rsidRPr="001F3174">
      <w:rPr>
        <w:rFonts w:ascii="Times New Roman" w:hAnsi="Times New Roman" w:cs="Times New Roman"/>
        <w:b/>
        <w:bCs/>
        <w:sz w:val="16"/>
        <w:szCs w:val="16"/>
        <w:lang w:val="en-US"/>
      </w:rPr>
      <w:t>C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t>0001</w:t>
    </w:r>
    <w:r w:rsidRPr="001F3174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br/>
      <w:t>Проект “</w:t>
    </w:r>
    <w:r w:rsidRPr="001F3174">
      <w:rPr>
        <w:rFonts w:ascii="Times New Roman" w:hAnsi="Times New Roman" w:cs="Times New Roman"/>
        <w:b/>
        <w:bCs/>
        <w:i/>
        <w:iCs/>
        <w:sz w:val="16"/>
        <w:szCs w:val="16"/>
        <w:lang w:val="ru-RU"/>
      </w:rPr>
      <w:t>Да дадем шанс на „различните”</w:t>
    </w:r>
    <w:r w:rsidRPr="001F3174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br/>
    </w:r>
    <w:r w:rsidRPr="001F3174">
      <w:rPr>
        <w:rFonts w:ascii="Times New Roman" w:hAnsi="Times New Roman" w:cs="Times New Roman"/>
        <w:b/>
        <w:bCs/>
        <w:i/>
        <w:iCs/>
        <w:sz w:val="16"/>
        <w:szCs w:val="16"/>
        <w:lang w:val="ru-RU"/>
      </w:rPr>
      <w:t>Проектът се осъществява с фин</w:t>
    </w:r>
    <w:r w:rsidR="00AC4FA7">
      <w:rPr>
        <w:rFonts w:ascii="Times New Roman" w:hAnsi="Times New Roman" w:cs="Times New Roman"/>
        <w:b/>
        <w:bCs/>
        <w:i/>
        <w:iCs/>
        <w:sz w:val="16"/>
        <w:szCs w:val="16"/>
        <w:lang w:val="ru-RU"/>
      </w:rPr>
      <w:t xml:space="preserve">ансовата подкрепа на Оперативна </w:t>
    </w:r>
    <w:r w:rsidRPr="001F3174">
      <w:rPr>
        <w:rFonts w:ascii="Times New Roman" w:hAnsi="Times New Roman" w:cs="Times New Roman"/>
        <w:b/>
        <w:bCs/>
        <w:i/>
        <w:iCs/>
        <w:sz w:val="16"/>
        <w:szCs w:val="16"/>
        <w:lang w:val="ru-RU"/>
      </w:rPr>
      <w:t>програма „Развитие на човешките ресурси”, съфинансирана от Европейския социален фонд на Европейския съюз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3F69"/>
    <w:multiLevelType w:val="multilevel"/>
    <w:tmpl w:val="EC8E8980"/>
    <w:lvl w:ilvl="0">
      <w:start w:val="1"/>
      <w:numFmt w:val="decimal"/>
      <w:lvlText w:val="%1"/>
      <w:lvlJc w:val="left"/>
      <w:pPr>
        <w:ind w:left="465" w:hanging="465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u w:val="single"/>
      </w:rPr>
    </w:lvl>
  </w:abstractNum>
  <w:abstractNum w:abstractNumId="1">
    <w:nsid w:val="64FE2954"/>
    <w:multiLevelType w:val="hybridMultilevel"/>
    <w:tmpl w:val="854C1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F3174"/>
    <w:rsid w:val="00000F61"/>
    <w:rsid w:val="000A44F4"/>
    <w:rsid w:val="00120E8A"/>
    <w:rsid w:val="00123934"/>
    <w:rsid w:val="00144636"/>
    <w:rsid w:val="00192FE6"/>
    <w:rsid w:val="001F3174"/>
    <w:rsid w:val="002A2426"/>
    <w:rsid w:val="002A653A"/>
    <w:rsid w:val="002A6BC0"/>
    <w:rsid w:val="002E3158"/>
    <w:rsid w:val="003B2D17"/>
    <w:rsid w:val="00423B1E"/>
    <w:rsid w:val="00450156"/>
    <w:rsid w:val="005107B5"/>
    <w:rsid w:val="005A1FDE"/>
    <w:rsid w:val="005A373C"/>
    <w:rsid w:val="005C625F"/>
    <w:rsid w:val="005E4453"/>
    <w:rsid w:val="00760E40"/>
    <w:rsid w:val="007811E3"/>
    <w:rsid w:val="007B6CAA"/>
    <w:rsid w:val="00816261"/>
    <w:rsid w:val="00823707"/>
    <w:rsid w:val="00834243"/>
    <w:rsid w:val="008373BF"/>
    <w:rsid w:val="008F2A32"/>
    <w:rsid w:val="00972226"/>
    <w:rsid w:val="009A55F4"/>
    <w:rsid w:val="009E6CE1"/>
    <w:rsid w:val="00A46AA2"/>
    <w:rsid w:val="00AA7FC8"/>
    <w:rsid w:val="00AC4FA7"/>
    <w:rsid w:val="00AF2D25"/>
    <w:rsid w:val="00B56C02"/>
    <w:rsid w:val="00B8219B"/>
    <w:rsid w:val="00BC072A"/>
    <w:rsid w:val="00BD6FB2"/>
    <w:rsid w:val="00C05558"/>
    <w:rsid w:val="00C40976"/>
    <w:rsid w:val="00C53877"/>
    <w:rsid w:val="00C54BA1"/>
    <w:rsid w:val="00C6516B"/>
    <w:rsid w:val="00C856B0"/>
    <w:rsid w:val="00CB7455"/>
    <w:rsid w:val="00D54AF2"/>
    <w:rsid w:val="00D740B6"/>
    <w:rsid w:val="00D878A3"/>
    <w:rsid w:val="00DB0D80"/>
    <w:rsid w:val="00DB358E"/>
    <w:rsid w:val="00DD1325"/>
    <w:rsid w:val="00DF3254"/>
    <w:rsid w:val="00E17F3D"/>
    <w:rsid w:val="00EB1BB4"/>
    <w:rsid w:val="00EC31A9"/>
    <w:rsid w:val="00EF7322"/>
    <w:rsid w:val="00F46D76"/>
    <w:rsid w:val="00F834FB"/>
    <w:rsid w:val="00F87B43"/>
    <w:rsid w:val="00FA50CE"/>
    <w:rsid w:val="00FC564E"/>
    <w:rsid w:val="00FF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3174"/>
  </w:style>
  <w:style w:type="paragraph" w:styleId="Footer">
    <w:name w:val="footer"/>
    <w:basedOn w:val="Normal"/>
    <w:link w:val="FooterChar"/>
    <w:unhideWhenUsed/>
    <w:rsid w:val="001F31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F3174"/>
  </w:style>
  <w:style w:type="paragraph" w:styleId="BalloonText">
    <w:name w:val="Balloon Text"/>
    <w:basedOn w:val="Normal"/>
    <w:link w:val="BalloonTextChar"/>
    <w:uiPriority w:val="99"/>
    <w:semiHidden/>
    <w:unhideWhenUsed/>
    <w:rsid w:val="001F3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56C02"/>
    <w:rPr>
      <w:b/>
      <w:bCs/>
    </w:rPr>
  </w:style>
  <w:style w:type="character" w:styleId="Emphasis">
    <w:name w:val="Emphasis"/>
    <w:basedOn w:val="DefaultParagraphFont"/>
    <w:qFormat/>
    <w:rsid w:val="00B56C02"/>
    <w:rPr>
      <w:i/>
      <w:iCs/>
    </w:rPr>
  </w:style>
  <w:style w:type="paragraph" w:styleId="BodyText">
    <w:name w:val="Body Text"/>
    <w:basedOn w:val="Normal"/>
    <w:link w:val="BodyTextChar"/>
    <w:rsid w:val="00A46AA2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A46A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46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AA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mar_socialni</dc:creator>
  <cp:lastModifiedBy>user_rozalina</cp:lastModifiedBy>
  <cp:revision>30</cp:revision>
  <cp:lastPrinted>2015-08-10T11:41:00Z</cp:lastPrinted>
  <dcterms:created xsi:type="dcterms:W3CDTF">2015-08-06T06:41:00Z</dcterms:created>
  <dcterms:modified xsi:type="dcterms:W3CDTF">2015-10-12T10:42:00Z</dcterms:modified>
</cp:coreProperties>
</file>